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531CF" w14:textId="55D68F8F" w:rsidR="00350E9D" w:rsidRPr="00EB5B57" w:rsidRDefault="00350E9D" w:rsidP="00EB5B57">
      <w:pPr>
        <w:pStyle w:val="Header"/>
        <w:jc w:val="center"/>
        <w:rPr>
          <w:rFonts w:ascii="Lexend" w:hAnsi="Lexend" w:cs="Tahoma"/>
          <w:b/>
          <w:u w:val="single"/>
        </w:rPr>
      </w:pPr>
      <w:bookmarkStart w:id="0" w:name="_GoBack"/>
      <w:bookmarkEnd w:id="0"/>
      <w:r w:rsidRPr="00EB5B57">
        <w:rPr>
          <w:rFonts w:ascii="Lexend" w:hAnsi="Lexend" w:cs="Tahoma"/>
          <w:b/>
          <w:u w:val="single"/>
        </w:rPr>
        <w:t xml:space="preserve">Year </w:t>
      </w:r>
      <w:r w:rsidR="00D03100" w:rsidRPr="00EB5B57">
        <w:rPr>
          <w:rFonts w:ascii="Lexend" w:hAnsi="Lexend" w:cs="Tahoma"/>
          <w:b/>
          <w:u w:val="single"/>
        </w:rPr>
        <w:t>3</w:t>
      </w:r>
      <w:r w:rsidRPr="00EB5B57">
        <w:rPr>
          <w:rFonts w:ascii="Lexend" w:hAnsi="Lexend" w:cs="Tahoma"/>
          <w:b/>
          <w:u w:val="single"/>
        </w:rPr>
        <w:t xml:space="preserve"> Spellings </w:t>
      </w:r>
      <w:r w:rsidR="008D05BF" w:rsidRPr="00EB5B57">
        <w:rPr>
          <w:rFonts w:ascii="Lexend" w:hAnsi="Lexend" w:cs="Tahoma"/>
          <w:b/>
          <w:u w:val="single"/>
        </w:rPr>
        <w:t>S</w:t>
      </w:r>
      <w:r w:rsidR="00EB5B57" w:rsidRPr="00EB5B57">
        <w:rPr>
          <w:rFonts w:ascii="Lexend" w:hAnsi="Lexend" w:cs="Tahoma"/>
          <w:b/>
          <w:u w:val="single"/>
        </w:rPr>
        <w:t>ummer A</w:t>
      </w:r>
    </w:p>
    <w:tbl>
      <w:tblPr>
        <w:tblStyle w:val="TableGrid"/>
        <w:tblpPr w:leftFromText="180" w:rightFromText="180" w:vertAnchor="page" w:horzAnchor="margin" w:tblpXSpec="center" w:tblpY="766"/>
        <w:tblW w:w="12785" w:type="dxa"/>
        <w:tblLook w:val="04A0" w:firstRow="1" w:lastRow="0" w:firstColumn="1" w:lastColumn="0" w:noHBand="0" w:noVBand="1"/>
      </w:tblPr>
      <w:tblGrid>
        <w:gridCol w:w="2508"/>
        <w:gridCol w:w="2495"/>
        <w:gridCol w:w="2508"/>
        <w:gridCol w:w="2640"/>
        <w:gridCol w:w="2634"/>
      </w:tblGrid>
      <w:tr w:rsidR="00EB5B57" w:rsidRPr="00EB5B57" w14:paraId="53E64C23" w14:textId="2227FC9B" w:rsidTr="00EB5B57">
        <w:trPr>
          <w:trHeight w:val="469"/>
        </w:trPr>
        <w:tc>
          <w:tcPr>
            <w:tcW w:w="2508" w:type="dxa"/>
            <w:tcBorders>
              <w:bottom w:val="single" w:sz="4" w:space="0" w:color="auto"/>
            </w:tcBorders>
            <w:shd w:val="clear" w:color="auto" w:fill="D5DCE4" w:themeFill="text2" w:themeFillTint="33"/>
          </w:tcPr>
          <w:p w14:paraId="75711B32" w14:textId="09DC1873" w:rsidR="00EB5B57" w:rsidRPr="00EB5B57" w:rsidRDefault="00EB5B57" w:rsidP="00EB5B57">
            <w:pPr>
              <w:jc w:val="center"/>
              <w:rPr>
                <w:rFonts w:ascii="Lexend" w:hAnsi="Lexend" w:cs="Tahoma"/>
                <w:b/>
                <w:bCs/>
                <w:color w:val="000000" w:themeColor="text1"/>
                <w:sz w:val="20"/>
                <w:szCs w:val="20"/>
              </w:rPr>
            </w:pPr>
            <w:r w:rsidRPr="00EB5B57">
              <w:rPr>
                <w:rFonts w:ascii="Lexend" w:hAnsi="Lexend" w:cs="Tahoma"/>
                <w:b/>
                <w:bCs/>
                <w:color w:val="000000" w:themeColor="text1"/>
                <w:sz w:val="20"/>
                <w:szCs w:val="20"/>
              </w:rPr>
              <w:t>Week 2</w:t>
            </w:r>
          </w:p>
        </w:tc>
        <w:tc>
          <w:tcPr>
            <w:tcW w:w="2495" w:type="dxa"/>
            <w:tcBorders>
              <w:bottom w:val="single" w:sz="4" w:space="0" w:color="auto"/>
            </w:tcBorders>
            <w:shd w:val="clear" w:color="auto" w:fill="D5DCE4" w:themeFill="text2" w:themeFillTint="33"/>
          </w:tcPr>
          <w:p w14:paraId="0F2D347E" w14:textId="08A6E96C" w:rsidR="00EB5B57" w:rsidRPr="00EB5B57" w:rsidRDefault="00EB5B57" w:rsidP="00EB5B57">
            <w:pPr>
              <w:jc w:val="center"/>
              <w:rPr>
                <w:rFonts w:ascii="Lexend" w:hAnsi="Lexend" w:cs="Tahoma"/>
                <w:b/>
                <w:bCs/>
                <w:color w:val="000000" w:themeColor="text1"/>
                <w:sz w:val="20"/>
                <w:szCs w:val="20"/>
              </w:rPr>
            </w:pPr>
            <w:r w:rsidRPr="00EB5B57">
              <w:rPr>
                <w:rFonts w:ascii="Lexend" w:hAnsi="Lexend" w:cs="Tahoma"/>
                <w:b/>
                <w:bCs/>
                <w:color w:val="000000" w:themeColor="text1"/>
                <w:sz w:val="20"/>
                <w:szCs w:val="20"/>
              </w:rPr>
              <w:t>Week 3</w:t>
            </w:r>
          </w:p>
        </w:tc>
        <w:tc>
          <w:tcPr>
            <w:tcW w:w="2508" w:type="dxa"/>
            <w:tcBorders>
              <w:bottom w:val="single" w:sz="4" w:space="0" w:color="auto"/>
            </w:tcBorders>
            <w:shd w:val="clear" w:color="auto" w:fill="D5DCE4" w:themeFill="text2" w:themeFillTint="33"/>
          </w:tcPr>
          <w:p w14:paraId="54438BD5" w14:textId="17B7A026" w:rsidR="00EB5B57" w:rsidRPr="00EB5B57" w:rsidRDefault="00EB5B57" w:rsidP="00EB5B57">
            <w:pPr>
              <w:jc w:val="center"/>
              <w:rPr>
                <w:rFonts w:ascii="Lexend" w:hAnsi="Lexend" w:cs="Tahoma"/>
                <w:b/>
                <w:bCs/>
                <w:color w:val="000000" w:themeColor="text1"/>
                <w:sz w:val="20"/>
                <w:szCs w:val="20"/>
              </w:rPr>
            </w:pPr>
            <w:r w:rsidRPr="00EB5B57">
              <w:rPr>
                <w:rFonts w:ascii="Lexend" w:hAnsi="Lexend" w:cs="Tahoma"/>
                <w:b/>
                <w:bCs/>
                <w:color w:val="000000" w:themeColor="text1"/>
                <w:sz w:val="20"/>
                <w:szCs w:val="20"/>
              </w:rPr>
              <w:t>Week 4</w:t>
            </w:r>
          </w:p>
        </w:tc>
        <w:tc>
          <w:tcPr>
            <w:tcW w:w="2640" w:type="dxa"/>
            <w:tcBorders>
              <w:bottom w:val="single" w:sz="4" w:space="0" w:color="auto"/>
            </w:tcBorders>
            <w:shd w:val="clear" w:color="auto" w:fill="D5DCE4" w:themeFill="text2" w:themeFillTint="33"/>
          </w:tcPr>
          <w:p w14:paraId="3E583DD9" w14:textId="3E35F421" w:rsidR="00EB5B57" w:rsidRPr="00EB5B57" w:rsidRDefault="00EB5B57" w:rsidP="00EB5B57">
            <w:pPr>
              <w:jc w:val="center"/>
              <w:rPr>
                <w:rFonts w:ascii="Lexend" w:hAnsi="Lexend" w:cs="Tahoma"/>
                <w:b/>
                <w:bCs/>
                <w:color w:val="000000" w:themeColor="text1"/>
                <w:sz w:val="20"/>
                <w:szCs w:val="20"/>
              </w:rPr>
            </w:pPr>
            <w:r w:rsidRPr="00EB5B57">
              <w:rPr>
                <w:rFonts w:ascii="Lexend" w:hAnsi="Lexend" w:cs="Tahoma"/>
                <w:b/>
                <w:bCs/>
                <w:color w:val="000000" w:themeColor="text1"/>
                <w:sz w:val="20"/>
                <w:szCs w:val="20"/>
              </w:rPr>
              <w:t>Week 5</w:t>
            </w:r>
          </w:p>
        </w:tc>
        <w:tc>
          <w:tcPr>
            <w:tcW w:w="2634" w:type="dxa"/>
            <w:tcBorders>
              <w:bottom w:val="single" w:sz="4" w:space="0" w:color="auto"/>
            </w:tcBorders>
            <w:shd w:val="clear" w:color="auto" w:fill="D5DCE4" w:themeFill="text2" w:themeFillTint="33"/>
          </w:tcPr>
          <w:p w14:paraId="5A499502" w14:textId="4B3DCC9B" w:rsidR="00EB5B57" w:rsidRPr="00EB5B57" w:rsidRDefault="00EB5B57" w:rsidP="00EB5B57">
            <w:pPr>
              <w:jc w:val="center"/>
              <w:rPr>
                <w:rFonts w:ascii="Lexend" w:hAnsi="Lexend" w:cs="Tahoma"/>
                <w:b/>
                <w:bCs/>
                <w:color w:val="000000" w:themeColor="text1"/>
                <w:sz w:val="20"/>
                <w:szCs w:val="20"/>
              </w:rPr>
            </w:pPr>
            <w:r w:rsidRPr="00EB5B57">
              <w:rPr>
                <w:rFonts w:ascii="Lexend" w:hAnsi="Lexend" w:cs="Tahoma"/>
                <w:b/>
                <w:bCs/>
                <w:color w:val="000000" w:themeColor="text1"/>
                <w:sz w:val="20"/>
                <w:szCs w:val="20"/>
              </w:rPr>
              <w:t>Week 6</w:t>
            </w:r>
          </w:p>
        </w:tc>
      </w:tr>
      <w:tr w:rsidR="00EB5B57" w:rsidRPr="00EB5B57" w14:paraId="05BC9ED5" w14:textId="739AF61C" w:rsidTr="00EB5B57">
        <w:trPr>
          <w:trHeight w:val="497"/>
        </w:trPr>
        <w:tc>
          <w:tcPr>
            <w:tcW w:w="2508" w:type="dxa"/>
            <w:shd w:val="clear" w:color="auto" w:fill="auto"/>
          </w:tcPr>
          <w:p w14:paraId="4503AF75" w14:textId="77777777" w:rsidR="00EB5B57" w:rsidRPr="00EB5B57" w:rsidRDefault="00EB5B57" w:rsidP="00EB5B57">
            <w:pPr>
              <w:jc w:val="center"/>
              <w:rPr>
                <w:rFonts w:ascii="Lexend" w:hAnsi="Lexend" w:cs="Tahoma"/>
                <w:b/>
                <w:color w:val="000000" w:themeColor="text1"/>
                <w:sz w:val="20"/>
                <w:szCs w:val="20"/>
              </w:rPr>
            </w:pPr>
            <w:r w:rsidRPr="00EB5B57">
              <w:rPr>
                <w:rFonts w:ascii="Lexend" w:hAnsi="Lexend" w:cs="Tahoma"/>
                <w:b/>
                <w:color w:val="000000" w:themeColor="text1"/>
                <w:sz w:val="20"/>
                <w:szCs w:val="20"/>
              </w:rPr>
              <w:t>The spelling focus for this week is…</w:t>
            </w:r>
          </w:p>
        </w:tc>
        <w:tc>
          <w:tcPr>
            <w:tcW w:w="2495" w:type="dxa"/>
            <w:shd w:val="clear" w:color="auto" w:fill="auto"/>
          </w:tcPr>
          <w:p w14:paraId="396F060D" w14:textId="77777777" w:rsidR="00EB5B57" w:rsidRPr="00EB5B57" w:rsidRDefault="00EB5B57" w:rsidP="00EB5B57">
            <w:pPr>
              <w:jc w:val="center"/>
              <w:rPr>
                <w:rFonts w:ascii="Lexend" w:hAnsi="Lexend" w:cs="Tahoma"/>
                <w:b/>
                <w:color w:val="000000" w:themeColor="text1"/>
                <w:sz w:val="20"/>
                <w:szCs w:val="20"/>
              </w:rPr>
            </w:pPr>
            <w:r w:rsidRPr="00EB5B57">
              <w:rPr>
                <w:rFonts w:ascii="Lexend" w:hAnsi="Lexend" w:cs="Tahoma"/>
                <w:b/>
                <w:color w:val="000000" w:themeColor="text1"/>
                <w:sz w:val="20"/>
                <w:szCs w:val="20"/>
              </w:rPr>
              <w:t>The spelling focus for this week is…</w:t>
            </w:r>
          </w:p>
        </w:tc>
        <w:tc>
          <w:tcPr>
            <w:tcW w:w="2508" w:type="dxa"/>
            <w:shd w:val="clear" w:color="auto" w:fill="auto"/>
          </w:tcPr>
          <w:p w14:paraId="734805CC" w14:textId="77777777" w:rsidR="00EB5B57" w:rsidRPr="00EB5B57" w:rsidRDefault="00EB5B57" w:rsidP="00EB5B57">
            <w:pPr>
              <w:jc w:val="center"/>
              <w:rPr>
                <w:rFonts w:ascii="Lexend" w:hAnsi="Lexend" w:cs="Tahoma"/>
                <w:b/>
                <w:color w:val="000000" w:themeColor="text1"/>
                <w:sz w:val="20"/>
                <w:szCs w:val="20"/>
              </w:rPr>
            </w:pPr>
            <w:r w:rsidRPr="00EB5B57">
              <w:rPr>
                <w:rFonts w:ascii="Lexend" w:hAnsi="Lexend" w:cs="Tahoma"/>
                <w:b/>
                <w:color w:val="000000" w:themeColor="text1"/>
                <w:sz w:val="20"/>
                <w:szCs w:val="20"/>
              </w:rPr>
              <w:t>The spelling focus for this week is…</w:t>
            </w:r>
          </w:p>
        </w:tc>
        <w:tc>
          <w:tcPr>
            <w:tcW w:w="2640" w:type="dxa"/>
          </w:tcPr>
          <w:p w14:paraId="2D136496" w14:textId="77777777" w:rsidR="00EB5B57" w:rsidRPr="00EB5B57" w:rsidRDefault="00EB5B57" w:rsidP="00EB5B57">
            <w:pPr>
              <w:jc w:val="center"/>
              <w:rPr>
                <w:rFonts w:ascii="Lexend" w:hAnsi="Lexend" w:cs="Tahoma"/>
                <w:b/>
                <w:color w:val="000000" w:themeColor="text1"/>
                <w:sz w:val="20"/>
                <w:szCs w:val="20"/>
              </w:rPr>
            </w:pPr>
            <w:r w:rsidRPr="00EB5B57">
              <w:rPr>
                <w:rFonts w:ascii="Lexend" w:hAnsi="Lexend" w:cs="Tahoma"/>
                <w:b/>
                <w:color w:val="000000" w:themeColor="text1"/>
                <w:sz w:val="20"/>
                <w:szCs w:val="20"/>
              </w:rPr>
              <w:t>The spelling focus for this week is…</w:t>
            </w:r>
          </w:p>
        </w:tc>
        <w:tc>
          <w:tcPr>
            <w:tcW w:w="2634" w:type="dxa"/>
            <w:shd w:val="clear" w:color="auto" w:fill="auto"/>
          </w:tcPr>
          <w:p w14:paraId="5C06A389" w14:textId="77777777" w:rsidR="00EB5B57" w:rsidRPr="00EB5B57" w:rsidRDefault="00EB5B57" w:rsidP="00EB5B57">
            <w:pPr>
              <w:jc w:val="center"/>
              <w:rPr>
                <w:rFonts w:ascii="Lexend" w:hAnsi="Lexend" w:cs="Tahoma"/>
                <w:b/>
                <w:color w:val="000000" w:themeColor="text1"/>
                <w:sz w:val="20"/>
                <w:szCs w:val="20"/>
              </w:rPr>
            </w:pPr>
            <w:r w:rsidRPr="00EB5B57">
              <w:rPr>
                <w:rFonts w:ascii="Lexend" w:hAnsi="Lexend" w:cs="Tahoma"/>
                <w:b/>
                <w:color w:val="000000" w:themeColor="text1"/>
                <w:sz w:val="20"/>
                <w:szCs w:val="20"/>
              </w:rPr>
              <w:t>The spelling focus for this week is…</w:t>
            </w:r>
          </w:p>
        </w:tc>
      </w:tr>
      <w:tr w:rsidR="00EB5B57" w:rsidRPr="00EB5B57" w14:paraId="17CB7970" w14:textId="5FFF92D4" w:rsidTr="00EB5B57">
        <w:trPr>
          <w:trHeight w:val="419"/>
        </w:trPr>
        <w:tc>
          <w:tcPr>
            <w:tcW w:w="2508" w:type="dxa"/>
            <w:shd w:val="clear" w:color="auto" w:fill="auto"/>
          </w:tcPr>
          <w:p w14:paraId="3025FF9C" w14:textId="77777777" w:rsidR="00EB5B57" w:rsidRPr="00EB5B57" w:rsidRDefault="00EB5B57" w:rsidP="00EB5B57">
            <w:pPr>
              <w:jc w:val="center"/>
              <w:rPr>
                <w:rFonts w:ascii="Lexend" w:hAnsi="Lexend" w:cs="Tahoma"/>
                <w:color w:val="000000" w:themeColor="text1"/>
                <w:sz w:val="20"/>
                <w:szCs w:val="20"/>
              </w:rPr>
            </w:pPr>
          </w:p>
          <w:p w14:paraId="23638BD0" w14:textId="38C188E7" w:rsidR="00EB5B57" w:rsidRPr="00EB5B57" w:rsidRDefault="00EB5B57" w:rsidP="00EB5B57">
            <w:pPr>
              <w:pStyle w:val="Heading3"/>
              <w:shd w:val="clear" w:color="auto" w:fill="FFFFFF"/>
              <w:spacing w:before="0" w:beforeAutospacing="0" w:after="0" w:afterAutospacing="0"/>
              <w:jc w:val="center"/>
              <w:outlineLvl w:val="2"/>
              <w:rPr>
                <w:rFonts w:ascii="Lexend" w:hAnsi="Lexend"/>
                <w:b w:val="0"/>
                <w:color w:val="333333"/>
                <w:sz w:val="20"/>
                <w:szCs w:val="20"/>
              </w:rPr>
            </w:pPr>
            <w:r w:rsidRPr="00EB5B57">
              <w:rPr>
                <w:rFonts w:ascii="Lexend" w:hAnsi="Lexend"/>
                <w:b w:val="0"/>
                <w:color w:val="333333"/>
                <w:sz w:val="20"/>
                <w:szCs w:val="20"/>
              </w:rPr>
              <w:t xml:space="preserve">Words containing the letter string </w:t>
            </w:r>
            <w:r>
              <w:rPr>
                <w:rFonts w:ascii="Lexend" w:hAnsi="Lexend"/>
                <w:b w:val="0"/>
                <w:color w:val="333333"/>
                <w:sz w:val="20"/>
                <w:szCs w:val="20"/>
              </w:rPr>
              <w:t>‘</w:t>
            </w:r>
            <w:r w:rsidRPr="00EB5B57">
              <w:rPr>
                <w:rFonts w:ascii="Lexend" w:hAnsi="Lexend"/>
                <w:b w:val="0"/>
                <w:color w:val="333333"/>
                <w:sz w:val="20"/>
                <w:szCs w:val="20"/>
              </w:rPr>
              <w:t>ough</w:t>
            </w:r>
            <w:r>
              <w:rPr>
                <w:rFonts w:ascii="Lexend" w:hAnsi="Lexend"/>
                <w:b w:val="0"/>
                <w:color w:val="333333"/>
                <w:sz w:val="20"/>
                <w:szCs w:val="20"/>
              </w:rPr>
              <w:t>’</w:t>
            </w:r>
            <w:r w:rsidRPr="00EB5B57">
              <w:rPr>
                <w:rFonts w:ascii="Lexend" w:hAnsi="Lexend"/>
                <w:b w:val="0"/>
                <w:color w:val="333333"/>
                <w:sz w:val="20"/>
                <w:szCs w:val="20"/>
              </w:rPr>
              <w:t>.</w:t>
            </w:r>
          </w:p>
          <w:p w14:paraId="74681779" w14:textId="77777777" w:rsidR="00EB5B57" w:rsidRPr="00EB5B57" w:rsidRDefault="00EB5B57" w:rsidP="00EB5B57">
            <w:pPr>
              <w:jc w:val="center"/>
              <w:rPr>
                <w:rFonts w:ascii="Lexend" w:hAnsi="Lexend" w:cs="Tahoma"/>
                <w:color w:val="000000" w:themeColor="text1"/>
                <w:sz w:val="20"/>
                <w:szCs w:val="20"/>
              </w:rPr>
            </w:pPr>
          </w:p>
        </w:tc>
        <w:tc>
          <w:tcPr>
            <w:tcW w:w="2495" w:type="dxa"/>
            <w:shd w:val="clear" w:color="auto" w:fill="auto"/>
          </w:tcPr>
          <w:p w14:paraId="73F08CE0" w14:textId="77777777" w:rsidR="00EB5B57" w:rsidRDefault="00EB5B57" w:rsidP="00EB5B57">
            <w:pPr>
              <w:jc w:val="center"/>
              <w:rPr>
                <w:rFonts w:ascii="Lexend" w:hAnsi="Lexend" w:cs="Tahoma"/>
                <w:color w:val="000000" w:themeColor="text1"/>
                <w:sz w:val="20"/>
                <w:szCs w:val="20"/>
              </w:rPr>
            </w:pPr>
          </w:p>
          <w:p w14:paraId="7C377ECF" w14:textId="3F36C4CD" w:rsidR="00EB5B57" w:rsidRPr="00EB5B57" w:rsidRDefault="00EB5B57" w:rsidP="00EB5B57">
            <w:pPr>
              <w:jc w:val="center"/>
              <w:rPr>
                <w:rFonts w:ascii="Lexend" w:hAnsi="Lexend" w:cs="Tahoma"/>
                <w:color w:val="000000" w:themeColor="text1"/>
                <w:sz w:val="20"/>
                <w:szCs w:val="20"/>
              </w:rPr>
            </w:pPr>
            <w:r>
              <w:rPr>
                <w:rFonts w:ascii="Lexend" w:hAnsi="Lexend" w:cs="Tahoma"/>
                <w:color w:val="000000" w:themeColor="text1"/>
                <w:sz w:val="20"/>
                <w:szCs w:val="20"/>
              </w:rPr>
              <w:t>Months of the year</w:t>
            </w:r>
          </w:p>
        </w:tc>
        <w:tc>
          <w:tcPr>
            <w:tcW w:w="2508" w:type="dxa"/>
            <w:shd w:val="clear" w:color="auto" w:fill="auto"/>
          </w:tcPr>
          <w:p w14:paraId="52A7091B" w14:textId="77777777" w:rsidR="00EB5B57" w:rsidRDefault="00EB5B57" w:rsidP="00EB5B57">
            <w:pPr>
              <w:shd w:val="clear" w:color="auto" w:fill="FFFFFF"/>
              <w:jc w:val="center"/>
              <w:outlineLvl w:val="2"/>
              <w:rPr>
                <w:rFonts w:ascii="Lexend" w:eastAsia="Times New Roman" w:hAnsi="Lexend" w:cs="Tahoma"/>
                <w:bCs/>
                <w:color w:val="333333"/>
                <w:sz w:val="20"/>
                <w:szCs w:val="20"/>
                <w:lang w:eastAsia="en-GB"/>
              </w:rPr>
            </w:pPr>
          </w:p>
          <w:p w14:paraId="0222BAC1" w14:textId="078453F5" w:rsidR="00EB5B57" w:rsidRPr="00EB5B57" w:rsidRDefault="00EB5B57" w:rsidP="00EB5B57">
            <w:pPr>
              <w:shd w:val="clear" w:color="auto" w:fill="FFFFFF"/>
              <w:jc w:val="center"/>
              <w:outlineLvl w:val="2"/>
              <w:rPr>
                <w:rFonts w:ascii="Lexend" w:eastAsia="Times New Roman" w:hAnsi="Lexend" w:cs="Tahoma"/>
                <w:bCs/>
                <w:color w:val="333333"/>
                <w:sz w:val="20"/>
                <w:szCs w:val="20"/>
                <w:lang w:eastAsia="en-GB"/>
              </w:rPr>
            </w:pPr>
            <w:r>
              <w:rPr>
                <w:rFonts w:ascii="Lexend" w:eastAsia="Times New Roman" w:hAnsi="Lexend" w:cs="Tahoma"/>
                <w:bCs/>
                <w:color w:val="333333"/>
                <w:sz w:val="20"/>
                <w:szCs w:val="20"/>
                <w:lang w:eastAsia="en-GB"/>
              </w:rPr>
              <w:t>Days of the week!</w:t>
            </w:r>
          </w:p>
        </w:tc>
        <w:tc>
          <w:tcPr>
            <w:tcW w:w="2640" w:type="dxa"/>
          </w:tcPr>
          <w:p w14:paraId="520340B2" w14:textId="77777777" w:rsidR="00EB5B57" w:rsidRDefault="00EB5B57" w:rsidP="00EB5B57">
            <w:pPr>
              <w:pStyle w:val="Heading3"/>
              <w:shd w:val="clear" w:color="auto" w:fill="FFFFFF"/>
              <w:spacing w:before="0" w:beforeAutospacing="0" w:after="0" w:afterAutospacing="0"/>
              <w:jc w:val="center"/>
              <w:outlineLvl w:val="2"/>
              <w:rPr>
                <w:rFonts w:ascii="Lexend" w:hAnsi="Lexend" w:cs="Tahoma"/>
                <w:b w:val="0"/>
                <w:color w:val="333333"/>
                <w:sz w:val="20"/>
                <w:szCs w:val="20"/>
              </w:rPr>
            </w:pPr>
          </w:p>
          <w:p w14:paraId="09633FFB" w14:textId="1E6789A2" w:rsidR="00EB5B57" w:rsidRPr="00EB5B57" w:rsidRDefault="00EB5B57" w:rsidP="00EB5B57">
            <w:pPr>
              <w:pStyle w:val="Heading3"/>
              <w:shd w:val="clear" w:color="auto" w:fill="FFFFFF"/>
              <w:spacing w:before="0" w:beforeAutospacing="0" w:after="0" w:afterAutospacing="0"/>
              <w:jc w:val="center"/>
              <w:outlineLvl w:val="2"/>
              <w:rPr>
                <w:rFonts w:ascii="Lexend" w:hAnsi="Lexend" w:cs="Tahoma"/>
                <w:b w:val="0"/>
                <w:color w:val="333333"/>
                <w:sz w:val="20"/>
                <w:szCs w:val="20"/>
              </w:rPr>
            </w:pPr>
            <w:r>
              <w:rPr>
                <w:rFonts w:ascii="Lexend" w:hAnsi="Lexend" w:cs="Tahoma"/>
                <w:b w:val="0"/>
                <w:color w:val="333333"/>
                <w:sz w:val="20"/>
                <w:szCs w:val="20"/>
              </w:rPr>
              <w:t>Time related words</w:t>
            </w:r>
          </w:p>
        </w:tc>
        <w:tc>
          <w:tcPr>
            <w:tcW w:w="2634" w:type="dxa"/>
            <w:shd w:val="clear" w:color="auto" w:fill="auto"/>
          </w:tcPr>
          <w:p w14:paraId="7A8F9122" w14:textId="77777777" w:rsidR="00EB5B57" w:rsidRDefault="00EB5B57" w:rsidP="00EB5B57">
            <w:pPr>
              <w:pStyle w:val="Heading3"/>
              <w:shd w:val="clear" w:color="auto" w:fill="FFFFFF"/>
              <w:spacing w:before="0" w:beforeAutospacing="0" w:after="0" w:afterAutospacing="0"/>
              <w:jc w:val="center"/>
              <w:outlineLvl w:val="2"/>
              <w:rPr>
                <w:rFonts w:ascii="Lexend" w:hAnsi="Lexend" w:cs="Tahoma"/>
                <w:b w:val="0"/>
                <w:color w:val="333333"/>
                <w:sz w:val="20"/>
                <w:szCs w:val="20"/>
              </w:rPr>
            </w:pPr>
          </w:p>
          <w:p w14:paraId="3F9A26B3" w14:textId="4B46571A" w:rsidR="00EB5B57" w:rsidRPr="00EB5B57" w:rsidRDefault="00EB5B57" w:rsidP="00EB5B57">
            <w:pPr>
              <w:pStyle w:val="Heading3"/>
              <w:shd w:val="clear" w:color="auto" w:fill="FFFFFF"/>
              <w:spacing w:before="0" w:beforeAutospacing="0" w:after="0" w:afterAutospacing="0"/>
              <w:jc w:val="center"/>
              <w:outlineLvl w:val="2"/>
              <w:rPr>
                <w:rFonts w:ascii="Lexend" w:hAnsi="Lexend" w:cs="Tahoma"/>
                <w:b w:val="0"/>
                <w:color w:val="333333"/>
                <w:sz w:val="20"/>
                <w:szCs w:val="20"/>
              </w:rPr>
            </w:pPr>
            <w:r>
              <w:rPr>
                <w:rFonts w:ascii="Lexend" w:hAnsi="Lexend" w:cs="Tahoma"/>
                <w:b w:val="0"/>
                <w:color w:val="333333"/>
                <w:sz w:val="20"/>
                <w:szCs w:val="20"/>
              </w:rPr>
              <w:t xml:space="preserve">Direction, dimension and amount </w:t>
            </w:r>
          </w:p>
        </w:tc>
      </w:tr>
      <w:tr w:rsidR="00EB5B57" w:rsidRPr="00EB5B57" w14:paraId="5B946CE6" w14:textId="4B4C156D" w:rsidTr="00EB5B57">
        <w:trPr>
          <w:trHeight w:val="4498"/>
        </w:trPr>
        <w:tc>
          <w:tcPr>
            <w:tcW w:w="2508" w:type="dxa"/>
            <w:tcBorders>
              <w:bottom w:val="nil"/>
            </w:tcBorders>
            <w:shd w:val="clear" w:color="auto" w:fill="auto"/>
          </w:tcPr>
          <w:p w14:paraId="73FE6EC3" w14:textId="0D5265C3" w:rsidR="00EB5B57" w:rsidRPr="00EB5B57" w:rsidRDefault="00EB5B57" w:rsidP="00EB5B57">
            <w:pPr>
              <w:rPr>
                <w:rFonts w:ascii="Lexend" w:hAnsi="Lexend" w:cs="Tahoma"/>
                <w:color w:val="000000" w:themeColor="text1"/>
                <w:sz w:val="28"/>
                <w:szCs w:val="28"/>
              </w:rPr>
            </w:pPr>
            <w:r>
              <w:rPr>
                <w:rFonts w:ascii="Segoe UI" w:hAnsi="Segoe UI" w:cs="Segoe UI"/>
                <w:color w:val="000000"/>
                <w:shd w:val="clear" w:color="auto" w:fill="FFFFFF"/>
              </w:rPr>
              <w:t>1. enough</w:t>
            </w:r>
            <w:r>
              <w:rPr>
                <w:rFonts w:ascii="Segoe UI" w:hAnsi="Segoe UI" w:cs="Segoe UI"/>
                <w:color w:val="000000"/>
              </w:rPr>
              <w:br/>
            </w:r>
            <w:r>
              <w:rPr>
                <w:rFonts w:ascii="Segoe UI" w:hAnsi="Segoe UI" w:cs="Segoe UI"/>
                <w:color w:val="000000"/>
                <w:shd w:val="clear" w:color="auto" w:fill="FFFFFF"/>
              </w:rPr>
              <w:t>2. though</w:t>
            </w:r>
            <w:r>
              <w:rPr>
                <w:rFonts w:ascii="Segoe UI" w:hAnsi="Segoe UI" w:cs="Segoe UI"/>
                <w:color w:val="000000"/>
              </w:rPr>
              <w:br/>
            </w:r>
            <w:r>
              <w:rPr>
                <w:rFonts w:ascii="Segoe UI" w:hAnsi="Segoe UI" w:cs="Segoe UI"/>
                <w:color w:val="000000"/>
                <w:shd w:val="clear" w:color="auto" w:fill="FFFFFF"/>
              </w:rPr>
              <w:t>3. although </w:t>
            </w:r>
            <w:r>
              <w:rPr>
                <w:rFonts w:ascii="Segoe UI" w:hAnsi="Segoe UI" w:cs="Segoe UI"/>
                <w:color w:val="000000"/>
              </w:rPr>
              <w:br/>
            </w:r>
            <w:r>
              <w:rPr>
                <w:rFonts w:ascii="Segoe UI" w:hAnsi="Segoe UI" w:cs="Segoe UI"/>
                <w:color w:val="000000"/>
                <w:shd w:val="clear" w:color="auto" w:fill="FFFFFF"/>
              </w:rPr>
              <w:t>4. thought</w:t>
            </w:r>
            <w:r>
              <w:rPr>
                <w:rFonts w:ascii="Segoe UI" w:hAnsi="Segoe UI" w:cs="Segoe UI"/>
                <w:color w:val="000000"/>
              </w:rPr>
              <w:br/>
            </w:r>
            <w:r>
              <w:rPr>
                <w:rFonts w:ascii="Segoe UI" w:hAnsi="Segoe UI" w:cs="Segoe UI"/>
                <w:color w:val="000000"/>
                <w:shd w:val="clear" w:color="auto" w:fill="FFFFFF"/>
              </w:rPr>
              <w:t>5. through</w:t>
            </w:r>
            <w:r>
              <w:rPr>
                <w:rFonts w:ascii="Segoe UI" w:hAnsi="Segoe UI" w:cs="Segoe UI"/>
                <w:color w:val="000000"/>
              </w:rPr>
              <w:br/>
            </w:r>
            <w:r>
              <w:rPr>
                <w:rFonts w:ascii="Segoe UI" w:hAnsi="Segoe UI" w:cs="Segoe UI"/>
                <w:color w:val="000000"/>
                <w:shd w:val="clear" w:color="auto" w:fill="FFFFFF"/>
              </w:rPr>
              <w:t>6. rough</w:t>
            </w:r>
            <w:r>
              <w:rPr>
                <w:rFonts w:ascii="Segoe UI" w:hAnsi="Segoe UI" w:cs="Segoe UI"/>
                <w:color w:val="000000"/>
              </w:rPr>
              <w:br/>
            </w:r>
            <w:r>
              <w:rPr>
                <w:rFonts w:ascii="Segoe UI" w:hAnsi="Segoe UI" w:cs="Segoe UI"/>
                <w:color w:val="000000"/>
                <w:shd w:val="clear" w:color="auto" w:fill="FFFFFF"/>
              </w:rPr>
              <w:t>7. cough</w:t>
            </w:r>
            <w:r>
              <w:rPr>
                <w:rFonts w:ascii="Segoe UI" w:hAnsi="Segoe UI" w:cs="Segoe UI"/>
                <w:color w:val="000000"/>
              </w:rPr>
              <w:br/>
            </w:r>
            <w:r>
              <w:rPr>
                <w:rFonts w:ascii="Segoe UI" w:hAnsi="Segoe UI" w:cs="Segoe UI"/>
                <w:color w:val="000000"/>
                <w:shd w:val="clear" w:color="auto" w:fill="FFFFFF"/>
              </w:rPr>
              <w:t>8. sought</w:t>
            </w:r>
            <w:r>
              <w:rPr>
                <w:rFonts w:ascii="Segoe UI" w:hAnsi="Segoe UI" w:cs="Segoe UI"/>
                <w:color w:val="000000"/>
              </w:rPr>
              <w:br/>
            </w:r>
            <w:r>
              <w:rPr>
                <w:rFonts w:ascii="Segoe UI" w:hAnsi="Segoe UI" w:cs="Segoe UI"/>
                <w:color w:val="000000"/>
                <w:shd w:val="clear" w:color="auto" w:fill="FFFFFF"/>
              </w:rPr>
              <w:t>9. bought</w:t>
            </w:r>
            <w:r>
              <w:rPr>
                <w:rFonts w:ascii="Segoe UI" w:hAnsi="Segoe UI" w:cs="Segoe UI"/>
                <w:color w:val="000000"/>
              </w:rPr>
              <w:br/>
            </w:r>
            <w:r>
              <w:rPr>
                <w:rFonts w:ascii="Segoe UI" w:hAnsi="Segoe UI" w:cs="Segoe UI"/>
                <w:color w:val="000000"/>
                <w:shd w:val="clear" w:color="auto" w:fill="FFFFFF"/>
              </w:rPr>
              <w:t>10. Tough</w:t>
            </w:r>
          </w:p>
        </w:tc>
        <w:tc>
          <w:tcPr>
            <w:tcW w:w="2495" w:type="dxa"/>
            <w:tcBorders>
              <w:bottom w:val="nil"/>
            </w:tcBorders>
            <w:shd w:val="clear" w:color="auto" w:fill="auto"/>
          </w:tcPr>
          <w:p w14:paraId="02EC2E12" w14:textId="5D1E9042" w:rsidR="00EB5B57" w:rsidRPr="00EB5B57" w:rsidRDefault="00EB5B57" w:rsidP="00EB5B57">
            <w:pPr>
              <w:spacing w:before="100" w:beforeAutospacing="1" w:after="100" w:afterAutospacing="1"/>
              <w:rPr>
                <w:rFonts w:ascii="Lexend" w:eastAsia="Times New Roman" w:hAnsi="Lexend" w:cs="Tahoma"/>
                <w:color w:val="000000"/>
                <w:sz w:val="28"/>
                <w:szCs w:val="28"/>
                <w:lang w:eastAsia="en-GB"/>
              </w:rPr>
            </w:pPr>
            <w:r>
              <w:rPr>
                <w:rFonts w:ascii="Segoe UI" w:hAnsi="Segoe UI" w:cs="Segoe UI"/>
                <w:color w:val="000000"/>
                <w:shd w:val="clear" w:color="auto" w:fill="E6E6E6"/>
              </w:rPr>
              <w:t>1. January</w:t>
            </w:r>
            <w:r>
              <w:rPr>
                <w:rFonts w:ascii="Segoe UI" w:hAnsi="Segoe UI" w:cs="Segoe UI"/>
                <w:color w:val="000000"/>
              </w:rPr>
              <w:br/>
            </w:r>
            <w:r>
              <w:rPr>
                <w:rFonts w:ascii="Segoe UI" w:hAnsi="Segoe UI" w:cs="Segoe UI"/>
                <w:color w:val="000000"/>
                <w:shd w:val="clear" w:color="auto" w:fill="E6E6E6"/>
              </w:rPr>
              <w:t>2. February</w:t>
            </w:r>
            <w:r>
              <w:rPr>
                <w:rFonts w:ascii="Segoe UI" w:hAnsi="Segoe UI" w:cs="Segoe UI"/>
                <w:color w:val="000000"/>
              </w:rPr>
              <w:br/>
            </w:r>
            <w:r>
              <w:rPr>
                <w:rFonts w:ascii="Segoe UI" w:hAnsi="Segoe UI" w:cs="Segoe UI"/>
                <w:color w:val="000000"/>
                <w:shd w:val="clear" w:color="auto" w:fill="E6E6E6"/>
              </w:rPr>
              <w:t>3. March</w:t>
            </w:r>
            <w:r>
              <w:rPr>
                <w:rFonts w:ascii="Segoe UI" w:hAnsi="Segoe UI" w:cs="Segoe UI"/>
                <w:color w:val="000000"/>
              </w:rPr>
              <w:br/>
            </w:r>
            <w:r>
              <w:rPr>
                <w:rFonts w:ascii="Segoe UI" w:hAnsi="Segoe UI" w:cs="Segoe UI"/>
                <w:color w:val="000000"/>
                <w:shd w:val="clear" w:color="auto" w:fill="E6E6E6"/>
              </w:rPr>
              <w:t>4. April </w:t>
            </w:r>
            <w:r>
              <w:rPr>
                <w:rFonts w:ascii="Segoe UI" w:hAnsi="Segoe UI" w:cs="Segoe UI"/>
                <w:color w:val="000000"/>
              </w:rPr>
              <w:br/>
            </w:r>
            <w:r>
              <w:rPr>
                <w:rFonts w:ascii="Segoe UI" w:hAnsi="Segoe UI" w:cs="Segoe UI"/>
                <w:color w:val="000000"/>
                <w:shd w:val="clear" w:color="auto" w:fill="E6E6E6"/>
              </w:rPr>
              <w:t>5. May</w:t>
            </w:r>
            <w:r>
              <w:rPr>
                <w:rFonts w:ascii="Segoe UI" w:hAnsi="Segoe UI" w:cs="Segoe UI"/>
                <w:color w:val="000000"/>
              </w:rPr>
              <w:br/>
            </w:r>
            <w:r>
              <w:rPr>
                <w:rFonts w:ascii="Segoe UI" w:hAnsi="Segoe UI" w:cs="Segoe UI"/>
                <w:color w:val="000000"/>
                <w:shd w:val="clear" w:color="auto" w:fill="E6E6E6"/>
              </w:rPr>
              <w:t>6. June</w:t>
            </w:r>
            <w:r>
              <w:rPr>
                <w:rFonts w:ascii="Segoe UI" w:hAnsi="Segoe UI" w:cs="Segoe UI"/>
                <w:color w:val="000000"/>
              </w:rPr>
              <w:br/>
            </w:r>
            <w:r>
              <w:rPr>
                <w:rFonts w:ascii="Segoe UI" w:hAnsi="Segoe UI" w:cs="Segoe UI"/>
                <w:color w:val="000000"/>
                <w:shd w:val="clear" w:color="auto" w:fill="E6E6E6"/>
              </w:rPr>
              <w:t>7. July</w:t>
            </w:r>
            <w:r>
              <w:rPr>
                <w:rFonts w:ascii="Segoe UI" w:hAnsi="Segoe UI" w:cs="Segoe UI"/>
                <w:color w:val="000000"/>
              </w:rPr>
              <w:br/>
            </w:r>
            <w:r>
              <w:rPr>
                <w:rFonts w:ascii="Segoe UI" w:hAnsi="Segoe UI" w:cs="Segoe UI"/>
                <w:color w:val="000000"/>
                <w:shd w:val="clear" w:color="auto" w:fill="E6E6E6"/>
              </w:rPr>
              <w:t>8. August</w:t>
            </w:r>
            <w:r>
              <w:rPr>
                <w:rFonts w:ascii="Segoe UI" w:hAnsi="Segoe UI" w:cs="Segoe UI"/>
                <w:color w:val="000000"/>
              </w:rPr>
              <w:br/>
            </w:r>
            <w:r>
              <w:rPr>
                <w:rFonts w:ascii="Segoe UI" w:hAnsi="Segoe UI" w:cs="Segoe UI"/>
                <w:color w:val="000000"/>
                <w:shd w:val="clear" w:color="auto" w:fill="E6E6E6"/>
              </w:rPr>
              <w:t>9. September</w:t>
            </w:r>
            <w:r>
              <w:rPr>
                <w:rFonts w:ascii="Segoe UI" w:hAnsi="Segoe UI" w:cs="Segoe UI"/>
                <w:color w:val="000000"/>
              </w:rPr>
              <w:br/>
            </w:r>
            <w:r>
              <w:rPr>
                <w:rFonts w:ascii="Segoe UI" w:hAnsi="Segoe UI" w:cs="Segoe UI"/>
                <w:color w:val="000000"/>
                <w:shd w:val="clear" w:color="auto" w:fill="E6E6E6"/>
              </w:rPr>
              <w:t>10. October</w:t>
            </w:r>
            <w:r>
              <w:rPr>
                <w:rFonts w:ascii="Segoe UI" w:hAnsi="Segoe UI" w:cs="Segoe UI"/>
                <w:color w:val="000000"/>
              </w:rPr>
              <w:br/>
            </w:r>
            <w:r>
              <w:rPr>
                <w:rFonts w:ascii="Segoe UI" w:hAnsi="Segoe UI" w:cs="Segoe UI"/>
                <w:color w:val="000000"/>
                <w:shd w:val="clear" w:color="auto" w:fill="E6E6E6"/>
              </w:rPr>
              <w:t>11. November</w:t>
            </w:r>
            <w:r>
              <w:rPr>
                <w:rFonts w:ascii="Segoe UI" w:hAnsi="Segoe UI" w:cs="Segoe UI"/>
                <w:color w:val="000000"/>
              </w:rPr>
              <w:br/>
            </w:r>
            <w:r>
              <w:rPr>
                <w:rFonts w:ascii="Segoe UI" w:hAnsi="Segoe UI" w:cs="Segoe UI"/>
                <w:color w:val="000000"/>
                <w:shd w:val="clear" w:color="auto" w:fill="E6E6E6"/>
              </w:rPr>
              <w:t>12. December</w:t>
            </w:r>
          </w:p>
        </w:tc>
        <w:tc>
          <w:tcPr>
            <w:tcW w:w="2508" w:type="dxa"/>
            <w:tcBorders>
              <w:bottom w:val="nil"/>
            </w:tcBorders>
            <w:shd w:val="clear" w:color="auto" w:fill="auto"/>
          </w:tcPr>
          <w:p w14:paraId="39B02C80" w14:textId="052BB697" w:rsidR="00EB5B57" w:rsidRPr="00EB5B57" w:rsidRDefault="00EB5B57" w:rsidP="00EB5B57">
            <w:pPr>
              <w:spacing w:before="100" w:beforeAutospacing="1" w:after="100" w:afterAutospacing="1"/>
              <w:textAlignment w:val="baseline"/>
              <w:rPr>
                <w:rFonts w:ascii="Lexend" w:hAnsi="Lexend" w:cs="Tahoma"/>
                <w:color w:val="000000" w:themeColor="text1"/>
                <w:sz w:val="28"/>
                <w:szCs w:val="28"/>
              </w:rPr>
            </w:pPr>
            <w:r>
              <w:rPr>
                <w:rFonts w:ascii="Segoe UI" w:hAnsi="Segoe UI" w:cs="Segoe UI"/>
                <w:color w:val="000000"/>
                <w:shd w:val="clear" w:color="auto" w:fill="FFFFFF"/>
              </w:rPr>
              <w:t>1. Monday</w:t>
            </w:r>
            <w:r>
              <w:rPr>
                <w:rFonts w:ascii="Segoe UI" w:hAnsi="Segoe UI" w:cs="Segoe UI"/>
                <w:color w:val="000000"/>
              </w:rPr>
              <w:br/>
            </w:r>
            <w:r>
              <w:rPr>
                <w:rFonts w:ascii="Segoe UI" w:hAnsi="Segoe UI" w:cs="Segoe UI"/>
                <w:color w:val="000000"/>
                <w:shd w:val="clear" w:color="auto" w:fill="FFFFFF"/>
              </w:rPr>
              <w:t>2. Tuesday </w:t>
            </w:r>
            <w:r>
              <w:rPr>
                <w:rFonts w:ascii="Segoe UI" w:hAnsi="Segoe UI" w:cs="Segoe UI"/>
                <w:color w:val="000000"/>
              </w:rPr>
              <w:br/>
            </w:r>
            <w:r>
              <w:rPr>
                <w:rFonts w:ascii="Segoe UI" w:hAnsi="Segoe UI" w:cs="Segoe UI"/>
                <w:color w:val="000000"/>
                <w:shd w:val="clear" w:color="auto" w:fill="FFFFFF"/>
              </w:rPr>
              <w:t>3. Wednesday</w:t>
            </w:r>
            <w:r>
              <w:rPr>
                <w:rFonts w:ascii="Segoe UI" w:hAnsi="Segoe UI" w:cs="Segoe UI"/>
                <w:color w:val="000000"/>
              </w:rPr>
              <w:br/>
            </w:r>
            <w:r>
              <w:rPr>
                <w:rFonts w:ascii="Segoe UI" w:hAnsi="Segoe UI" w:cs="Segoe UI"/>
                <w:color w:val="000000"/>
                <w:shd w:val="clear" w:color="auto" w:fill="FFFFFF"/>
              </w:rPr>
              <w:t>4. Thursday</w:t>
            </w:r>
            <w:r>
              <w:rPr>
                <w:rFonts w:ascii="Segoe UI" w:hAnsi="Segoe UI" w:cs="Segoe UI"/>
                <w:color w:val="000000"/>
              </w:rPr>
              <w:br/>
            </w:r>
            <w:r>
              <w:rPr>
                <w:rFonts w:ascii="Segoe UI" w:hAnsi="Segoe UI" w:cs="Segoe UI"/>
                <w:color w:val="000000"/>
                <w:shd w:val="clear" w:color="auto" w:fill="FFFFFF"/>
              </w:rPr>
              <w:t>5. Friday</w:t>
            </w:r>
            <w:r>
              <w:rPr>
                <w:rFonts w:ascii="Segoe UI" w:hAnsi="Segoe UI" w:cs="Segoe UI"/>
                <w:color w:val="000000"/>
              </w:rPr>
              <w:br/>
            </w:r>
            <w:r>
              <w:rPr>
                <w:rFonts w:ascii="Segoe UI" w:hAnsi="Segoe UI" w:cs="Segoe UI"/>
                <w:color w:val="000000"/>
                <w:shd w:val="clear" w:color="auto" w:fill="FFFFFF"/>
              </w:rPr>
              <w:t>6. Saturday</w:t>
            </w:r>
            <w:r>
              <w:rPr>
                <w:rFonts w:ascii="Segoe UI" w:hAnsi="Segoe UI" w:cs="Segoe UI"/>
                <w:color w:val="000000"/>
              </w:rPr>
              <w:br/>
            </w:r>
            <w:r>
              <w:rPr>
                <w:rFonts w:ascii="Segoe UI" w:hAnsi="Segoe UI" w:cs="Segoe UI"/>
                <w:color w:val="000000"/>
                <w:shd w:val="clear" w:color="auto" w:fill="FFFFFF"/>
              </w:rPr>
              <w:t>7. Sunday</w:t>
            </w:r>
            <w:r>
              <w:rPr>
                <w:rFonts w:ascii="Segoe UI" w:hAnsi="Segoe UI" w:cs="Segoe UI"/>
                <w:color w:val="000000"/>
              </w:rPr>
              <w:br/>
            </w:r>
            <w:r>
              <w:rPr>
                <w:rFonts w:ascii="Segoe UI" w:hAnsi="Segoe UI" w:cs="Segoe UI"/>
                <w:color w:val="000000"/>
                <w:shd w:val="clear" w:color="auto" w:fill="FFFFFF"/>
              </w:rPr>
              <w:t>8. Week</w:t>
            </w:r>
            <w:r>
              <w:rPr>
                <w:rFonts w:ascii="Segoe UI" w:hAnsi="Segoe UI" w:cs="Segoe UI"/>
                <w:color w:val="000000"/>
              </w:rPr>
              <w:br/>
            </w:r>
            <w:r>
              <w:rPr>
                <w:rFonts w:ascii="Segoe UI" w:hAnsi="Segoe UI" w:cs="Segoe UI"/>
                <w:color w:val="000000"/>
                <w:shd w:val="clear" w:color="auto" w:fill="FFFFFF"/>
              </w:rPr>
              <w:t>9. Summer</w:t>
            </w:r>
            <w:r>
              <w:rPr>
                <w:rFonts w:ascii="Segoe UI" w:hAnsi="Segoe UI" w:cs="Segoe UI"/>
                <w:color w:val="000000"/>
              </w:rPr>
              <w:br/>
            </w:r>
            <w:r>
              <w:rPr>
                <w:rFonts w:ascii="Segoe UI" w:hAnsi="Segoe UI" w:cs="Segoe UI"/>
                <w:color w:val="000000"/>
                <w:shd w:val="clear" w:color="auto" w:fill="FFFFFF"/>
              </w:rPr>
              <w:t>10. Winter</w:t>
            </w:r>
            <w:r>
              <w:rPr>
                <w:rFonts w:ascii="Segoe UI" w:hAnsi="Segoe UI" w:cs="Segoe UI"/>
                <w:color w:val="000000"/>
              </w:rPr>
              <w:br/>
            </w:r>
            <w:r>
              <w:rPr>
                <w:rFonts w:ascii="Segoe UI" w:hAnsi="Segoe UI" w:cs="Segoe UI"/>
                <w:color w:val="000000"/>
                <w:shd w:val="clear" w:color="auto" w:fill="FFFFFF"/>
              </w:rPr>
              <w:t>11. Spring</w:t>
            </w:r>
            <w:r>
              <w:rPr>
                <w:rFonts w:ascii="Segoe UI" w:hAnsi="Segoe UI" w:cs="Segoe UI"/>
                <w:color w:val="000000"/>
              </w:rPr>
              <w:br/>
            </w:r>
            <w:r>
              <w:rPr>
                <w:rFonts w:ascii="Segoe UI" w:hAnsi="Segoe UI" w:cs="Segoe UI"/>
                <w:color w:val="000000"/>
                <w:shd w:val="clear" w:color="auto" w:fill="FFFFFF"/>
              </w:rPr>
              <w:t>12. Autumn</w:t>
            </w:r>
          </w:p>
        </w:tc>
        <w:tc>
          <w:tcPr>
            <w:tcW w:w="2640" w:type="dxa"/>
            <w:tcBorders>
              <w:bottom w:val="nil"/>
            </w:tcBorders>
          </w:tcPr>
          <w:p w14:paraId="678ADB93" w14:textId="5F1D3259" w:rsidR="00EB5B57" w:rsidRPr="00EB5B57" w:rsidRDefault="00EB5B57" w:rsidP="00EB5B57">
            <w:pPr>
              <w:rPr>
                <w:rFonts w:ascii="Lexend" w:hAnsi="Lexend" w:cs="Tahoma"/>
                <w:color w:val="000000"/>
                <w:sz w:val="28"/>
                <w:szCs w:val="28"/>
                <w:shd w:val="clear" w:color="auto" w:fill="FFFFFF"/>
              </w:rPr>
            </w:pPr>
            <w:r>
              <w:rPr>
                <w:rFonts w:ascii="Segoe UI" w:hAnsi="Segoe UI" w:cs="Segoe UI"/>
                <w:color w:val="000000"/>
                <w:shd w:val="clear" w:color="auto" w:fill="E6E6E6"/>
              </w:rPr>
              <w:t>1. second </w:t>
            </w:r>
            <w:r>
              <w:rPr>
                <w:rFonts w:ascii="Segoe UI" w:hAnsi="Segoe UI" w:cs="Segoe UI"/>
                <w:color w:val="000000"/>
              </w:rPr>
              <w:br/>
            </w:r>
            <w:r>
              <w:rPr>
                <w:rFonts w:ascii="Segoe UI" w:hAnsi="Segoe UI" w:cs="Segoe UI"/>
                <w:color w:val="000000"/>
                <w:shd w:val="clear" w:color="auto" w:fill="E6E6E6"/>
              </w:rPr>
              <w:t>2. minute</w:t>
            </w:r>
            <w:r>
              <w:rPr>
                <w:rFonts w:ascii="Segoe UI" w:hAnsi="Segoe UI" w:cs="Segoe UI"/>
                <w:color w:val="000000"/>
              </w:rPr>
              <w:br/>
            </w:r>
            <w:r>
              <w:rPr>
                <w:rFonts w:ascii="Segoe UI" w:hAnsi="Segoe UI" w:cs="Segoe UI"/>
                <w:color w:val="000000"/>
                <w:shd w:val="clear" w:color="auto" w:fill="E6E6E6"/>
              </w:rPr>
              <w:t>3. hour</w:t>
            </w:r>
            <w:r>
              <w:rPr>
                <w:rFonts w:ascii="Segoe UI" w:hAnsi="Segoe UI" w:cs="Segoe UI"/>
                <w:color w:val="000000"/>
              </w:rPr>
              <w:br/>
            </w:r>
            <w:r>
              <w:rPr>
                <w:rFonts w:ascii="Segoe UI" w:hAnsi="Segoe UI" w:cs="Segoe UI"/>
                <w:color w:val="000000"/>
                <w:shd w:val="clear" w:color="auto" w:fill="E6E6E6"/>
              </w:rPr>
              <w:t>4. day</w:t>
            </w:r>
            <w:r>
              <w:rPr>
                <w:rFonts w:ascii="Segoe UI" w:hAnsi="Segoe UI" w:cs="Segoe UI"/>
                <w:color w:val="000000"/>
              </w:rPr>
              <w:br/>
            </w:r>
            <w:r>
              <w:rPr>
                <w:rFonts w:ascii="Segoe UI" w:hAnsi="Segoe UI" w:cs="Segoe UI"/>
                <w:color w:val="000000"/>
                <w:shd w:val="clear" w:color="auto" w:fill="E6E6E6"/>
              </w:rPr>
              <w:t>5. month</w:t>
            </w:r>
            <w:r>
              <w:rPr>
                <w:rFonts w:ascii="Segoe UI" w:hAnsi="Segoe UI" w:cs="Segoe UI"/>
                <w:color w:val="000000"/>
              </w:rPr>
              <w:br/>
            </w:r>
            <w:r>
              <w:rPr>
                <w:rFonts w:ascii="Segoe UI" w:hAnsi="Segoe UI" w:cs="Segoe UI"/>
                <w:color w:val="000000"/>
                <w:shd w:val="clear" w:color="auto" w:fill="E6E6E6"/>
              </w:rPr>
              <w:t>6. week</w:t>
            </w:r>
            <w:r>
              <w:rPr>
                <w:rFonts w:ascii="Segoe UI" w:hAnsi="Segoe UI" w:cs="Segoe UI"/>
                <w:color w:val="000000"/>
              </w:rPr>
              <w:br/>
            </w:r>
            <w:r>
              <w:rPr>
                <w:rFonts w:ascii="Segoe UI" w:hAnsi="Segoe UI" w:cs="Segoe UI"/>
                <w:color w:val="000000"/>
                <w:shd w:val="clear" w:color="auto" w:fill="E6E6E6"/>
              </w:rPr>
              <w:t>7. year</w:t>
            </w:r>
            <w:r>
              <w:rPr>
                <w:rFonts w:ascii="Segoe UI" w:hAnsi="Segoe UI" w:cs="Segoe UI"/>
                <w:color w:val="000000"/>
              </w:rPr>
              <w:br/>
            </w:r>
            <w:r>
              <w:rPr>
                <w:rFonts w:ascii="Segoe UI" w:hAnsi="Segoe UI" w:cs="Segoe UI"/>
                <w:color w:val="000000"/>
                <w:shd w:val="clear" w:color="auto" w:fill="E6E6E6"/>
              </w:rPr>
              <w:t>8. date</w:t>
            </w:r>
            <w:r>
              <w:rPr>
                <w:rFonts w:ascii="Segoe UI" w:hAnsi="Segoe UI" w:cs="Segoe UI"/>
                <w:color w:val="000000"/>
              </w:rPr>
              <w:br/>
            </w:r>
            <w:r>
              <w:rPr>
                <w:rFonts w:ascii="Segoe UI" w:hAnsi="Segoe UI" w:cs="Segoe UI"/>
                <w:color w:val="000000"/>
                <w:shd w:val="clear" w:color="auto" w:fill="E6E6E6"/>
              </w:rPr>
              <w:t>9. early</w:t>
            </w:r>
            <w:r>
              <w:rPr>
                <w:rFonts w:ascii="Segoe UI" w:hAnsi="Segoe UI" w:cs="Segoe UI"/>
                <w:color w:val="000000"/>
              </w:rPr>
              <w:br/>
            </w:r>
            <w:r>
              <w:rPr>
                <w:rFonts w:ascii="Segoe UI" w:hAnsi="Segoe UI" w:cs="Segoe UI"/>
                <w:color w:val="000000"/>
                <w:shd w:val="clear" w:color="auto" w:fill="E6E6E6"/>
              </w:rPr>
              <w:t>10. late</w:t>
            </w:r>
            <w:r>
              <w:rPr>
                <w:rFonts w:ascii="Segoe UI" w:hAnsi="Segoe UI" w:cs="Segoe UI"/>
                <w:color w:val="000000"/>
              </w:rPr>
              <w:br/>
            </w:r>
            <w:r>
              <w:rPr>
                <w:rFonts w:ascii="Segoe UI" w:hAnsi="Segoe UI" w:cs="Segoe UI"/>
                <w:color w:val="000000"/>
                <w:shd w:val="clear" w:color="auto" w:fill="E6E6E6"/>
              </w:rPr>
              <w:t>11. time</w:t>
            </w:r>
            <w:r>
              <w:rPr>
                <w:rFonts w:ascii="Segoe UI" w:hAnsi="Segoe UI" w:cs="Segoe UI"/>
                <w:color w:val="000000"/>
              </w:rPr>
              <w:br/>
            </w:r>
            <w:r>
              <w:rPr>
                <w:rFonts w:ascii="Segoe UI" w:hAnsi="Segoe UI" w:cs="Segoe UI"/>
                <w:color w:val="000000"/>
                <w:shd w:val="clear" w:color="auto" w:fill="E6E6E6"/>
              </w:rPr>
              <w:t>12. often</w:t>
            </w:r>
            <w:r>
              <w:rPr>
                <w:rFonts w:ascii="Segoe UI" w:hAnsi="Segoe UI" w:cs="Segoe UI"/>
                <w:color w:val="000000"/>
              </w:rPr>
              <w:br/>
            </w:r>
            <w:r>
              <w:rPr>
                <w:rFonts w:ascii="Segoe UI" w:hAnsi="Segoe UI" w:cs="Segoe UI"/>
                <w:color w:val="000000"/>
                <w:shd w:val="clear" w:color="auto" w:fill="E6E6E6"/>
              </w:rPr>
              <w:t>11. calendar</w:t>
            </w:r>
          </w:p>
        </w:tc>
        <w:tc>
          <w:tcPr>
            <w:tcW w:w="2634" w:type="dxa"/>
            <w:tcBorders>
              <w:bottom w:val="nil"/>
            </w:tcBorders>
            <w:shd w:val="clear" w:color="auto" w:fill="auto"/>
          </w:tcPr>
          <w:p w14:paraId="55168260" w14:textId="1F80D54D" w:rsidR="00EB5B57" w:rsidRPr="00EB5B57" w:rsidRDefault="00EB5B57" w:rsidP="00EB5B57">
            <w:pPr>
              <w:rPr>
                <w:rFonts w:ascii="Lexend" w:hAnsi="Lexend" w:cs="Tahoma"/>
                <w:color w:val="000000" w:themeColor="text1"/>
                <w:sz w:val="28"/>
                <w:szCs w:val="28"/>
              </w:rPr>
            </w:pPr>
            <w:r>
              <w:rPr>
                <w:rFonts w:ascii="Segoe UI" w:hAnsi="Segoe UI" w:cs="Segoe UI"/>
                <w:color w:val="000000"/>
                <w:shd w:val="clear" w:color="auto" w:fill="E6E6E6"/>
              </w:rPr>
              <w:t>1. place</w:t>
            </w:r>
            <w:r>
              <w:rPr>
                <w:rFonts w:ascii="Segoe UI" w:hAnsi="Segoe UI" w:cs="Segoe UI"/>
                <w:color w:val="000000"/>
              </w:rPr>
              <w:br/>
            </w:r>
            <w:r>
              <w:rPr>
                <w:rFonts w:ascii="Segoe UI" w:hAnsi="Segoe UI" w:cs="Segoe UI"/>
                <w:color w:val="000000"/>
                <w:shd w:val="clear" w:color="auto" w:fill="E6E6E6"/>
              </w:rPr>
              <w:t>2. position </w:t>
            </w:r>
            <w:r>
              <w:rPr>
                <w:rFonts w:ascii="Segoe UI" w:hAnsi="Segoe UI" w:cs="Segoe UI"/>
                <w:color w:val="000000"/>
              </w:rPr>
              <w:br/>
            </w:r>
            <w:r>
              <w:rPr>
                <w:rFonts w:ascii="Segoe UI" w:hAnsi="Segoe UI" w:cs="Segoe UI"/>
                <w:color w:val="000000"/>
                <w:shd w:val="clear" w:color="auto" w:fill="E6E6E6"/>
              </w:rPr>
              <w:t>3. forward</w:t>
            </w:r>
            <w:r>
              <w:rPr>
                <w:rFonts w:ascii="Segoe UI" w:hAnsi="Segoe UI" w:cs="Segoe UI"/>
                <w:color w:val="000000"/>
              </w:rPr>
              <w:br/>
            </w:r>
            <w:r>
              <w:rPr>
                <w:rFonts w:ascii="Segoe UI" w:hAnsi="Segoe UI" w:cs="Segoe UI"/>
                <w:color w:val="000000"/>
                <w:shd w:val="clear" w:color="auto" w:fill="E6E6E6"/>
              </w:rPr>
              <w:t>4. backward</w:t>
            </w:r>
            <w:r>
              <w:rPr>
                <w:rFonts w:ascii="Segoe UI" w:hAnsi="Segoe UI" w:cs="Segoe UI"/>
                <w:color w:val="000000"/>
              </w:rPr>
              <w:br/>
            </w:r>
            <w:r>
              <w:rPr>
                <w:rFonts w:ascii="Segoe UI" w:hAnsi="Segoe UI" w:cs="Segoe UI"/>
                <w:color w:val="000000"/>
                <w:shd w:val="clear" w:color="auto" w:fill="E6E6E6"/>
              </w:rPr>
              <w:t>5. length</w:t>
            </w:r>
            <w:r>
              <w:rPr>
                <w:rFonts w:ascii="Segoe UI" w:hAnsi="Segoe UI" w:cs="Segoe UI"/>
                <w:color w:val="000000"/>
              </w:rPr>
              <w:br/>
            </w:r>
            <w:r>
              <w:rPr>
                <w:rFonts w:ascii="Segoe UI" w:hAnsi="Segoe UI" w:cs="Segoe UI"/>
                <w:color w:val="000000"/>
                <w:shd w:val="clear" w:color="auto" w:fill="E6E6E6"/>
              </w:rPr>
              <w:t>6. increase</w:t>
            </w:r>
            <w:r>
              <w:rPr>
                <w:rFonts w:ascii="Segoe UI" w:hAnsi="Segoe UI" w:cs="Segoe UI"/>
                <w:color w:val="000000"/>
              </w:rPr>
              <w:br/>
            </w:r>
            <w:r>
              <w:rPr>
                <w:rFonts w:ascii="Segoe UI" w:hAnsi="Segoe UI" w:cs="Segoe UI"/>
                <w:color w:val="000000"/>
                <w:shd w:val="clear" w:color="auto" w:fill="E6E6E6"/>
              </w:rPr>
              <w:t>7. decrease</w:t>
            </w:r>
            <w:r>
              <w:rPr>
                <w:rFonts w:ascii="Segoe UI" w:hAnsi="Segoe UI" w:cs="Segoe UI"/>
                <w:color w:val="000000"/>
              </w:rPr>
              <w:br/>
            </w:r>
            <w:r>
              <w:rPr>
                <w:rFonts w:ascii="Segoe UI" w:hAnsi="Segoe UI" w:cs="Segoe UI"/>
                <w:color w:val="000000"/>
                <w:shd w:val="clear" w:color="auto" w:fill="E6E6E6"/>
              </w:rPr>
              <w:t>8. weight</w:t>
            </w:r>
            <w:r>
              <w:rPr>
                <w:rFonts w:ascii="Segoe UI" w:hAnsi="Segoe UI" w:cs="Segoe UI"/>
                <w:color w:val="000000"/>
              </w:rPr>
              <w:br/>
            </w:r>
            <w:r>
              <w:rPr>
                <w:rFonts w:ascii="Segoe UI" w:hAnsi="Segoe UI" w:cs="Segoe UI"/>
                <w:color w:val="000000"/>
                <w:shd w:val="clear" w:color="auto" w:fill="E6E6E6"/>
              </w:rPr>
              <w:t>9. quarter</w:t>
            </w:r>
            <w:r>
              <w:rPr>
                <w:rFonts w:ascii="Segoe UI" w:hAnsi="Segoe UI" w:cs="Segoe UI"/>
                <w:color w:val="000000"/>
              </w:rPr>
              <w:br/>
            </w:r>
            <w:r>
              <w:rPr>
                <w:rFonts w:ascii="Segoe UI" w:hAnsi="Segoe UI" w:cs="Segoe UI"/>
                <w:color w:val="000000"/>
                <w:shd w:val="clear" w:color="auto" w:fill="E6E6E6"/>
              </w:rPr>
              <w:t>10. half</w:t>
            </w:r>
            <w:r>
              <w:rPr>
                <w:rFonts w:ascii="Segoe UI" w:hAnsi="Segoe UI" w:cs="Segoe UI"/>
                <w:color w:val="000000"/>
              </w:rPr>
              <w:br/>
            </w:r>
            <w:r>
              <w:rPr>
                <w:rFonts w:ascii="Segoe UI" w:hAnsi="Segoe UI" w:cs="Segoe UI"/>
                <w:color w:val="000000"/>
                <w:shd w:val="clear" w:color="auto" w:fill="E6E6E6"/>
              </w:rPr>
              <w:t>11. whole</w:t>
            </w:r>
            <w:r>
              <w:rPr>
                <w:rFonts w:ascii="Segoe UI" w:hAnsi="Segoe UI" w:cs="Segoe UI"/>
                <w:color w:val="000000"/>
              </w:rPr>
              <w:br/>
            </w:r>
            <w:r>
              <w:rPr>
                <w:rFonts w:ascii="Segoe UI" w:hAnsi="Segoe UI" w:cs="Segoe UI"/>
                <w:color w:val="000000"/>
                <w:shd w:val="clear" w:color="auto" w:fill="E6E6E6"/>
              </w:rPr>
              <w:t>12. opposite</w:t>
            </w:r>
          </w:p>
        </w:tc>
      </w:tr>
      <w:tr w:rsidR="00EB5B57" w:rsidRPr="00EB5B57" w14:paraId="433BFBE2" w14:textId="310A4CFF" w:rsidTr="00EB5B57">
        <w:trPr>
          <w:trHeight w:val="80"/>
        </w:trPr>
        <w:tc>
          <w:tcPr>
            <w:tcW w:w="2508" w:type="dxa"/>
            <w:tcBorders>
              <w:top w:val="nil"/>
              <w:bottom w:val="single" w:sz="4" w:space="0" w:color="auto"/>
            </w:tcBorders>
          </w:tcPr>
          <w:p w14:paraId="68228D18" w14:textId="77777777" w:rsidR="00EB5B57" w:rsidRPr="00EB5B57" w:rsidRDefault="00EB5B57" w:rsidP="00EB5B57">
            <w:pPr>
              <w:jc w:val="center"/>
              <w:rPr>
                <w:rFonts w:ascii="Lexend" w:hAnsi="Lexend" w:cs="Tahoma"/>
                <w:b/>
                <w:color w:val="000000" w:themeColor="text1"/>
                <w:sz w:val="14"/>
                <w:szCs w:val="20"/>
              </w:rPr>
            </w:pPr>
            <w:r w:rsidRPr="00EB5B57">
              <w:rPr>
                <w:rFonts w:ascii="Lexend" w:hAnsi="Lexend" w:cs="Tahoma"/>
                <w:b/>
                <w:color w:val="000000" w:themeColor="text1"/>
                <w:sz w:val="14"/>
                <w:szCs w:val="20"/>
              </w:rPr>
              <w:t>Additionally, practise these three Year 3 High Frequency Words.</w:t>
            </w:r>
          </w:p>
        </w:tc>
        <w:tc>
          <w:tcPr>
            <w:tcW w:w="2495" w:type="dxa"/>
            <w:tcBorders>
              <w:top w:val="nil"/>
              <w:bottom w:val="single" w:sz="4" w:space="0" w:color="auto"/>
            </w:tcBorders>
          </w:tcPr>
          <w:p w14:paraId="108BADE2" w14:textId="77777777" w:rsidR="00EB5B57" w:rsidRPr="00EB5B57" w:rsidRDefault="00EB5B57" w:rsidP="00EB5B57">
            <w:pPr>
              <w:jc w:val="center"/>
              <w:rPr>
                <w:rFonts w:ascii="Lexend" w:hAnsi="Lexend" w:cs="Tahoma"/>
              </w:rPr>
            </w:pPr>
            <w:r w:rsidRPr="00EB5B57">
              <w:rPr>
                <w:rFonts w:ascii="Lexend" w:hAnsi="Lexend" w:cs="Tahoma"/>
                <w:b/>
                <w:color w:val="000000" w:themeColor="text1"/>
                <w:sz w:val="14"/>
                <w:szCs w:val="20"/>
              </w:rPr>
              <w:t>Additionally, practise these three Year 3 High Frequency Words.</w:t>
            </w:r>
          </w:p>
        </w:tc>
        <w:tc>
          <w:tcPr>
            <w:tcW w:w="2508" w:type="dxa"/>
            <w:tcBorders>
              <w:top w:val="nil"/>
              <w:bottom w:val="single" w:sz="4" w:space="0" w:color="auto"/>
            </w:tcBorders>
          </w:tcPr>
          <w:p w14:paraId="599A7A9C" w14:textId="77777777" w:rsidR="00EB5B57" w:rsidRPr="00EB5B57" w:rsidRDefault="00EB5B57" w:rsidP="00EB5B57">
            <w:pPr>
              <w:jc w:val="center"/>
              <w:rPr>
                <w:rFonts w:ascii="Lexend" w:hAnsi="Lexend" w:cs="Tahoma"/>
              </w:rPr>
            </w:pPr>
            <w:r w:rsidRPr="00EB5B57">
              <w:rPr>
                <w:rFonts w:ascii="Lexend" w:hAnsi="Lexend" w:cs="Tahoma"/>
                <w:b/>
                <w:color w:val="000000" w:themeColor="text1"/>
                <w:sz w:val="14"/>
                <w:szCs w:val="20"/>
              </w:rPr>
              <w:t>Additionally, practise these three Year 3 High Frequency Words.</w:t>
            </w:r>
          </w:p>
        </w:tc>
        <w:tc>
          <w:tcPr>
            <w:tcW w:w="2640" w:type="dxa"/>
            <w:tcBorders>
              <w:top w:val="nil"/>
              <w:bottom w:val="single" w:sz="4" w:space="0" w:color="auto"/>
            </w:tcBorders>
          </w:tcPr>
          <w:p w14:paraId="165EA5C4" w14:textId="77777777" w:rsidR="00EB5B57" w:rsidRPr="00EB5B57" w:rsidRDefault="00EB5B57" w:rsidP="00EB5B57">
            <w:pPr>
              <w:jc w:val="center"/>
              <w:rPr>
                <w:rFonts w:ascii="Lexend" w:hAnsi="Lexend" w:cs="Tahoma"/>
                <w:b/>
                <w:color w:val="000000" w:themeColor="text1"/>
                <w:sz w:val="14"/>
                <w:szCs w:val="20"/>
              </w:rPr>
            </w:pPr>
            <w:r w:rsidRPr="00EB5B57">
              <w:rPr>
                <w:rFonts w:ascii="Lexend" w:hAnsi="Lexend" w:cs="Tahoma"/>
                <w:b/>
                <w:color w:val="000000" w:themeColor="text1"/>
                <w:sz w:val="14"/>
                <w:szCs w:val="20"/>
              </w:rPr>
              <w:t>Additionally, practise these three Year 3 High Frequency Words.</w:t>
            </w:r>
          </w:p>
        </w:tc>
        <w:tc>
          <w:tcPr>
            <w:tcW w:w="2634" w:type="dxa"/>
            <w:tcBorders>
              <w:top w:val="nil"/>
              <w:bottom w:val="single" w:sz="4" w:space="0" w:color="auto"/>
            </w:tcBorders>
          </w:tcPr>
          <w:p w14:paraId="480A03AE" w14:textId="77777777" w:rsidR="00EB5B57" w:rsidRPr="00EB5B57" w:rsidRDefault="00EB5B57" w:rsidP="00EB5B57">
            <w:pPr>
              <w:jc w:val="center"/>
              <w:rPr>
                <w:rFonts w:ascii="Lexend" w:hAnsi="Lexend" w:cs="Tahoma"/>
              </w:rPr>
            </w:pPr>
            <w:r w:rsidRPr="00EB5B57">
              <w:rPr>
                <w:rFonts w:ascii="Lexend" w:hAnsi="Lexend" w:cs="Tahoma"/>
                <w:b/>
                <w:color w:val="000000" w:themeColor="text1"/>
                <w:sz w:val="14"/>
                <w:szCs w:val="20"/>
              </w:rPr>
              <w:t>Additionally, practise these three Year 3 High Frequency Words.</w:t>
            </w:r>
          </w:p>
        </w:tc>
      </w:tr>
      <w:tr w:rsidR="00EB5B57" w:rsidRPr="00EB5B57" w14:paraId="5888A259" w14:textId="14245FB3" w:rsidTr="00EB5B57">
        <w:trPr>
          <w:trHeight w:val="898"/>
        </w:trPr>
        <w:tc>
          <w:tcPr>
            <w:tcW w:w="2508" w:type="dxa"/>
            <w:tcBorders>
              <w:bottom w:val="single" w:sz="4" w:space="0" w:color="auto"/>
            </w:tcBorders>
          </w:tcPr>
          <w:p w14:paraId="0C81031F" w14:textId="1F6CF52B" w:rsidR="00EB5B57" w:rsidRDefault="00EB5B57" w:rsidP="00EB5B57">
            <w:pPr>
              <w:rPr>
                <w:rFonts w:ascii="Lexend" w:hAnsi="Lexend" w:cs="Tahoma"/>
                <w:color w:val="FF0000"/>
                <w:sz w:val="24"/>
                <w:szCs w:val="24"/>
              </w:rPr>
            </w:pPr>
            <w:r>
              <w:rPr>
                <w:rFonts w:ascii="Lexend" w:hAnsi="Lexend" w:cs="Tahoma"/>
                <w:color w:val="FF0000"/>
                <w:sz w:val="24"/>
                <w:szCs w:val="24"/>
              </w:rPr>
              <w:t>favourite</w:t>
            </w:r>
          </w:p>
          <w:p w14:paraId="76829ACE" w14:textId="77777777" w:rsidR="00EB5B57" w:rsidRDefault="00EB5B57" w:rsidP="00EB5B57">
            <w:pPr>
              <w:rPr>
                <w:rFonts w:ascii="Lexend" w:hAnsi="Lexend" w:cs="Tahoma"/>
                <w:color w:val="FF0000"/>
                <w:sz w:val="24"/>
                <w:szCs w:val="24"/>
              </w:rPr>
            </w:pPr>
            <w:r>
              <w:rPr>
                <w:rFonts w:ascii="Lexend" w:hAnsi="Lexend" w:cs="Tahoma"/>
                <w:color w:val="FF0000"/>
                <w:sz w:val="24"/>
                <w:szCs w:val="24"/>
              </w:rPr>
              <w:t>forward</w:t>
            </w:r>
          </w:p>
          <w:p w14:paraId="14BC51C1" w14:textId="04DC763E" w:rsidR="00EB5B57" w:rsidRPr="00EB5B57" w:rsidRDefault="00EB5B57" w:rsidP="00EB5B57">
            <w:pPr>
              <w:rPr>
                <w:rFonts w:ascii="Lexend" w:hAnsi="Lexend" w:cs="Tahoma"/>
                <w:color w:val="FF0000"/>
                <w:sz w:val="24"/>
                <w:szCs w:val="24"/>
              </w:rPr>
            </w:pPr>
            <w:r>
              <w:rPr>
                <w:rFonts w:ascii="Lexend" w:hAnsi="Lexend" w:cs="Tahoma"/>
                <w:color w:val="FF0000"/>
                <w:sz w:val="24"/>
                <w:szCs w:val="24"/>
              </w:rPr>
              <w:t xml:space="preserve">forwards </w:t>
            </w:r>
          </w:p>
        </w:tc>
        <w:tc>
          <w:tcPr>
            <w:tcW w:w="2495" w:type="dxa"/>
            <w:tcBorders>
              <w:bottom w:val="single" w:sz="4" w:space="0" w:color="auto"/>
            </w:tcBorders>
          </w:tcPr>
          <w:p w14:paraId="5511DB9F" w14:textId="7974839A" w:rsidR="00EB5B57" w:rsidRDefault="00EB5B57" w:rsidP="00EB5B57">
            <w:pPr>
              <w:rPr>
                <w:rFonts w:ascii="Lexend" w:hAnsi="Lexend" w:cs="Tahoma"/>
                <w:color w:val="FF0000"/>
                <w:sz w:val="24"/>
                <w:szCs w:val="24"/>
              </w:rPr>
            </w:pPr>
            <w:r>
              <w:rPr>
                <w:rFonts w:ascii="Lexend" w:hAnsi="Lexend" w:cs="Tahoma"/>
                <w:color w:val="FF0000"/>
                <w:sz w:val="24"/>
                <w:szCs w:val="24"/>
              </w:rPr>
              <w:t>accident</w:t>
            </w:r>
          </w:p>
          <w:p w14:paraId="1808AE13" w14:textId="77777777" w:rsidR="00EB5B57" w:rsidRDefault="00EB5B57" w:rsidP="00EB5B57">
            <w:pPr>
              <w:rPr>
                <w:rFonts w:ascii="Lexend" w:hAnsi="Lexend" w:cs="Tahoma"/>
                <w:color w:val="FF0000"/>
                <w:sz w:val="24"/>
                <w:szCs w:val="24"/>
              </w:rPr>
            </w:pPr>
            <w:r>
              <w:rPr>
                <w:rFonts w:ascii="Lexend" w:hAnsi="Lexend" w:cs="Tahoma"/>
                <w:color w:val="FF0000"/>
                <w:sz w:val="24"/>
                <w:szCs w:val="24"/>
              </w:rPr>
              <w:t xml:space="preserve">accidentally </w:t>
            </w:r>
          </w:p>
          <w:p w14:paraId="0EE52CAF" w14:textId="4B925C53" w:rsidR="00EB5B57" w:rsidRPr="00EB5B57" w:rsidRDefault="00EB5B57" w:rsidP="00EB5B57">
            <w:pPr>
              <w:rPr>
                <w:rFonts w:ascii="Lexend" w:hAnsi="Lexend" w:cs="Tahoma"/>
                <w:color w:val="FF0000"/>
                <w:sz w:val="24"/>
                <w:szCs w:val="24"/>
              </w:rPr>
            </w:pPr>
            <w:r>
              <w:rPr>
                <w:rFonts w:ascii="Lexend" w:hAnsi="Lexend" w:cs="Tahoma"/>
                <w:color w:val="FF0000"/>
                <w:sz w:val="24"/>
                <w:szCs w:val="24"/>
              </w:rPr>
              <w:t>address</w:t>
            </w:r>
          </w:p>
        </w:tc>
        <w:tc>
          <w:tcPr>
            <w:tcW w:w="2508" w:type="dxa"/>
            <w:tcBorders>
              <w:bottom w:val="single" w:sz="4" w:space="0" w:color="auto"/>
            </w:tcBorders>
          </w:tcPr>
          <w:p w14:paraId="7F89953D" w14:textId="56BA0938" w:rsidR="00EB5B57" w:rsidRDefault="00EB5B57" w:rsidP="00EB5B57">
            <w:pPr>
              <w:rPr>
                <w:rFonts w:ascii="Lexend" w:hAnsi="Lexend" w:cs="Tahoma"/>
                <w:bCs/>
                <w:color w:val="FF0000"/>
                <w:sz w:val="24"/>
                <w:szCs w:val="24"/>
              </w:rPr>
            </w:pPr>
            <w:r>
              <w:rPr>
                <w:rFonts w:ascii="Lexend" w:hAnsi="Lexend" w:cs="Tahoma"/>
                <w:bCs/>
                <w:color w:val="FF0000"/>
                <w:sz w:val="24"/>
                <w:szCs w:val="24"/>
              </w:rPr>
              <w:t>circle</w:t>
            </w:r>
          </w:p>
          <w:p w14:paraId="07FC37A9" w14:textId="77777777" w:rsidR="00EB5B57" w:rsidRDefault="00EB5B57" w:rsidP="00EB5B57">
            <w:pPr>
              <w:rPr>
                <w:rFonts w:ascii="Lexend" w:hAnsi="Lexend" w:cs="Tahoma"/>
                <w:bCs/>
                <w:color w:val="FF0000"/>
                <w:sz w:val="24"/>
                <w:szCs w:val="24"/>
              </w:rPr>
            </w:pPr>
            <w:r>
              <w:rPr>
                <w:rFonts w:ascii="Lexend" w:hAnsi="Lexend" w:cs="Tahoma"/>
                <w:bCs/>
                <w:color w:val="FF0000"/>
                <w:sz w:val="24"/>
                <w:szCs w:val="24"/>
              </w:rPr>
              <w:t>square</w:t>
            </w:r>
          </w:p>
          <w:p w14:paraId="7B8CF733" w14:textId="72B29EA3" w:rsidR="00EB5B57" w:rsidRPr="00EB5B57" w:rsidRDefault="00EB5B57" w:rsidP="00EB5B57">
            <w:pPr>
              <w:rPr>
                <w:rFonts w:ascii="Lexend" w:hAnsi="Lexend" w:cs="Tahoma"/>
                <w:bCs/>
                <w:color w:val="FF0000"/>
                <w:sz w:val="24"/>
                <w:szCs w:val="24"/>
              </w:rPr>
            </w:pPr>
            <w:r>
              <w:rPr>
                <w:rFonts w:ascii="Lexend" w:hAnsi="Lexend" w:cs="Tahoma"/>
                <w:bCs/>
                <w:color w:val="FF0000"/>
                <w:sz w:val="24"/>
                <w:szCs w:val="24"/>
              </w:rPr>
              <w:t>triangle</w:t>
            </w:r>
          </w:p>
        </w:tc>
        <w:tc>
          <w:tcPr>
            <w:tcW w:w="2640" w:type="dxa"/>
            <w:tcBorders>
              <w:bottom w:val="single" w:sz="4" w:space="0" w:color="auto"/>
            </w:tcBorders>
          </w:tcPr>
          <w:p w14:paraId="0DEABB90" w14:textId="6603276C" w:rsidR="00EB5B57" w:rsidRDefault="00EB5B57" w:rsidP="00EB5B57">
            <w:pPr>
              <w:rPr>
                <w:rFonts w:ascii="Lexend" w:hAnsi="Lexend" w:cs="Tahoma"/>
                <w:color w:val="FF0000"/>
                <w:sz w:val="24"/>
                <w:szCs w:val="24"/>
              </w:rPr>
            </w:pPr>
            <w:r>
              <w:rPr>
                <w:rFonts w:ascii="Lexend" w:hAnsi="Lexend" w:cs="Tahoma"/>
                <w:color w:val="FF0000"/>
                <w:sz w:val="24"/>
                <w:szCs w:val="24"/>
              </w:rPr>
              <w:t>centre</w:t>
            </w:r>
          </w:p>
          <w:p w14:paraId="5012BE18" w14:textId="77777777" w:rsidR="00EB5B57" w:rsidRDefault="00EB5B57" w:rsidP="00EB5B57">
            <w:pPr>
              <w:rPr>
                <w:rFonts w:ascii="Lexend" w:hAnsi="Lexend" w:cs="Tahoma"/>
                <w:color w:val="FF0000"/>
                <w:sz w:val="24"/>
                <w:szCs w:val="24"/>
              </w:rPr>
            </w:pPr>
            <w:r>
              <w:rPr>
                <w:rFonts w:ascii="Lexend" w:hAnsi="Lexend" w:cs="Tahoma"/>
                <w:color w:val="FF0000"/>
                <w:sz w:val="24"/>
                <w:szCs w:val="24"/>
              </w:rPr>
              <w:t>century</w:t>
            </w:r>
          </w:p>
          <w:p w14:paraId="69F46592" w14:textId="653FD9D6" w:rsidR="00EB5B57" w:rsidRPr="00EB5B57" w:rsidRDefault="00EB5B57" w:rsidP="00EB5B57">
            <w:pPr>
              <w:rPr>
                <w:rFonts w:ascii="Lexend" w:hAnsi="Lexend" w:cs="Tahoma"/>
                <w:color w:val="FF0000"/>
                <w:sz w:val="24"/>
                <w:szCs w:val="24"/>
              </w:rPr>
            </w:pPr>
            <w:r>
              <w:rPr>
                <w:rFonts w:ascii="Lexend" w:hAnsi="Lexend" w:cs="Tahoma"/>
                <w:color w:val="FF0000"/>
                <w:sz w:val="24"/>
                <w:szCs w:val="24"/>
              </w:rPr>
              <w:t>certain</w:t>
            </w:r>
          </w:p>
        </w:tc>
        <w:tc>
          <w:tcPr>
            <w:tcW w:w="2634" w:type="dxa"/>
            <w:tcBorders>
              <w:bottom w:val="single" w:sz="4" w:space="0" w:color="auto"/>
            </w:tcBorders>
          </w:tcPr>
          <w:p w14:paraId="355E6625" w14:textId="6E01B814" w:rsidR="00EB5B57" w:rsidRDefault="003C1C94" w:rsidP="00EB5B57">
            <w:pPr>
              <w:rPr>
                <w:rFonts w:ascii="Lexend" w:hAnsi="Lexend" w:cs="Tahoma"/>
                <w:color w:val="FF0000"/>
                <w:sz w:val="24"/>
                <w:szCs w:val="24"/>
              </w:rPr>
            </w:pPr>
            <w:r>
              <w:rPr>
                <w:rFonts w:ascii="Lexend" w:hAnsi="Lexend" w:cs="Tahoma"/>
                <w:color w:val="FF0000"/>
                <w:sz w:val="24"/>
                <w:szCs w:val="24"/>
              </w:rPr>
              <w:t>though</w:t>
            </w:r>
          </w:p>
          <w:p w14:paraId="5F62A038" w14:textId="77777777" w:rsidR="003C1C94" w:rsidRDefault="003C1C94" w:rsidP="00EB5B57">
            <w:pPr>
              <w:rPr>
                <w:rFonts w:ascii="Lexend" w:hAnsi="Lexend" w:cs="Tahoma"/>
                <w:color w:val="FF0000"/>
                <w:sz w:val="24"/>
                <w:szCs w:val="24"/>
              </w:rPr>
            </w:pPr>
            <w:r>
              <w:rPr>
                <w:rFonts w:ascii="Lexend" w:hAnsi="Lexend" w:cs="Tahoma"/>
                <w:color w:val="FF0000"/>
                <w:sz w:val="24"/>
                <w:szCs w:val="24"/>
              </w:rPr>
              <w:t>through</w:t>
            </w:r>
          </w:p>
          <w:p w14:paraId="6D650BF5" w14:textId="1EF1EAF0" w:rsidR="003C1C94" w:rsidRPr="00EB5B57" w:rsidRDefault="003C1C94" w:rsidP="00EB5B57">
            <w:pPr>
              <w:rPr>
                <w:rFonts w:ascii="Lexend" w:hAnsi="Lexend" w:cs="Tahoma"/>
                <w:color w:val="FF0000"/>
                <w:sz w:val="24"/>
                <w:szCs w:val="24"/>
              </w:rPr>
            </w:pPr>
            <w:r>
              <w:rPr>
                <w:rFonts w:ascii="Lexend" w:hAnsi="Lexend" w:cs="Tahoma"/>
                <w:color w:val="FF0000"/>
                <w:sz w:val="24"/>
                <w:szCs w:val="24"/>
              </w:rPr>
              <w:t>thought</w:t>
            </w:r>
          </w:p>
        </w:tc>
      </w:tr>
    </w:tbl>
    <w:p w14:paraId="7EEA2764" w14:textId="77777777" w:rsidR="00F12C3C" w:rsidRPr="00EB5B57" w:rsidRDefault="00F12C3C" w:rsidP="00EB5B57">
      <w:pPr>
        <w:pStyle w:val="NormalWeb"/>
        <w:spacing w:after="0" w:afterAutospacing="0"/>
        <w:rPr>
          <w:rStyle w:val="Strong"/>
          <w:rFonts w:ascii="Lexend" w:hAnsi="Lexend" w:cs="Tahoma"/>
        </w:rPr>
      </w:pPr>
    </w:p>
    <w:p w14:paraId="14A5B274" w14:textId="77777777" w:rsidR="00EB5B57" w:rsidRPr="00EB5B57" w:rsidRDefault="00EB5B57" w:rsidP="00EB5B57">
      <w:pPr>
        <w:pStyle w:val="NormalWeb"/>
        <w:spacing w:after="0" w:afterAutospacing="0"/>
        <w:rPr>
          <w:rStyle w:val="Strong"/>
          <w:rFonts w:ascii="Lexend" w:hAnsi="Lexend" w:cs="Tahoma"/>
        </w:rPr>
      </w:pPr>
    </w:p>
    <w:p w14:paraId="447C4487" w14:textId="77777777" w:rsidR="00EB5B57" w:rsidRPr="00EB5B57" w:rsidRDefault="00EB5B57" w:rsidP="00EB5B57">
      <w:pPr>
        <w:pStyle w:val="NormalWeb"/>
        <w:spacing w:after="0" w:afterAutospacing="0"/>
        <w:rPr>
          <w:rStyle w:val="Strong"/>
          <w:rFonts w:ascii="Lexend" w:hAnsi="Lexend" w:cs="Tahoma"/>
        </w:rPr>
      </w:pPr>
    </w:p>
    <w:p w14:paraId="1F1B75D6" w14:textId="77777777" w:rsidR="00EB5B57" w:rsidRPr="00EB5B57" w:rsidRDefault="00EB5B57" w:rsidP="00EB5B57">
      <w:pPr>
        <w:pStyle w:val="NormalWeb"/>
        <w:spacing w:after="0" w:afterAutospacing="0"/>
        <w:rPr>
          <w:rStyle w:val="Strong"/>
          <w:rFonts w:ascii="Lexend" w:hAnsi="Lexend" w:cs="Tahoma"/>
        </w:rPr>
      </w:pPr>
    </w:p>
    <w:p w14:paraId="1EB44AEE" w14:textId="77777777" w:rsidR="00EB5B57" w:rsidRPr="00EB5B57" w:rsidRDefault="00EB5B57" w:rsidP="00EB5B57">
      <w:pPr>
        <w:pStyle w:val="NormalWeb"/>
        <w:spacing w:after="0" w:afterAutospacing="0"/>
        <w:rPr>
          <w:rStyle w:val="Strong"/>
          <w:rFonts w:ascii="Lexend" w:hAnsi="Lexend" w:cs="Tahoma"/>
        </w:rPr>
      </w:pPr>
    </w:p>
    <w:p w14:paraId="169B2209" w14:textId="77777777" w:rsidR="00EB5B57" w:rsidRPr="00EB5B57" w:rsidRDefault="00EB5B57" w:rsidP="00EB5B57">
      <w:pPr>
        <w:pStyle w:val="NormalWeb"/>
        <w:spacing w:after="0" w:afterAutospacing="0"/>
        <w:rPr>
          <w:rStyle w:val="Strong"/>
          <w:rFonts w:ascii="Lexend" w:hAnsi="Lexend" w:cs="Tahoma"/>
        </w:rPr>
      </w:pPr>
    </w:p>
    <w:p w14:paraId="29F0CAB3" w14:textId="77777777" w:rsidR="00EB5B57" w:rsidRPr="00EB5B57" w:rsidRDefault="00EB5B57" w:rsidP="00EB5B57">
      <w:pPr>
        <w:pStyle w:val="NormalWeb"/>
        <w:spacing w:after="0" w:afterAutospacing="0"/>
        <w:rPr>
          <w:rStyle w:val="Strong"/>
          <w:rFonts w:ascii="Lexend" w:hAnsi="Lexend" w:cs="Tahoma"/>
        </w:rPr>
      </w:pPr>
    </w:p>
    <w:p w14:paraId="43564315" w14:textId="77777777" w:rsidR="00EB5B57" w:rsidRPr="00EB5B57" w:rsidRDefault="00EB5B57" w:rsidP="00EB5B57">
      <w:pPr>
        <w:pStyle w:val="NormalWeb"/>
        <w:spacing w:after="0" w:afterAutospacing="0"/>
        <w:rPr>
          <w:rStyle w:val="Strong"/>
          <w:rFonts w:ascii="Lexend" w:hAnsi="Lexend" w:cs="Tahoma"/>
        </w:rPr>
      </w:pPr>
    </w:p>
    <w:p w14:paraId="5A5ED23F" w14:textId="77777777" w:rsidR="00EB5B57" w:rsidRPr="00EB5B57" w:rsidRDefault="00EB5B57" w:rsidP="00EB5B57">
      <w:pPr>
        <w:pStyle w:val="NormalWeb"/>
        <w:spacing w:after="0" w:afterAutospacing="0"/>
        <w:rPr>
          <w:rStyle w:val="Strong"/>
          <w:rFonts w:ascii="Lexend" w:hAnsi="Lexend" w:cs="Tahoma"/>
        </w:rPr>
      </w:pPr>
    </w:p>
    <w:p w14:paraId="6943C0FE" w14:textId="77777777" w:rsidR="00EB5B57" w:rsidRPr="00EB5B57" w:rsidRDefault="00EB5B57" w:rsidP="00EB5B57">
      <w:pPr>
        <w:pStyle w:val="NormalWeb"/>
        <w:spacing w:after="0" w:afterAutospacing="0"/>
        <w:rPr>
          <w:rStyle w:val="Strong"/>
          <w:rFonts w:ascii="Lexend" w:hAnsi="Lexend" w:cs="Tahoma"/>
        </w:rPr>
      </w:pPr>
    </w:p>
    <w:p w14:paraId="79A21C26" w14:textId="77777777" w:rsidR="00EB5B57" w:rsidRPr="00EB5B57" w:rsidRDefault="00EB5B57" w:rsidP="00EB5B57">
      <w:pPr>
        <w:pStyle w:val="NormalWeb"/>
        <w:spacing w:after="0" w:afterAutospacing="0"/>
        <w:rPr>
          <w:rStyle w:val="Strong"/>
          <w:rFonts w:ascii="Lexend" w:hAnsi="Lexend" w:cs="Tahoma"/>
        </w:rPr>
      </w:pPr>
    </w:p>
    <w:p w14:paraId="4C00CFFC" w14:textId="77777777" w:rsidR="00EB5B57" w:rsidRPr="00EB5B57" w:rsidRDefault="00EB5B57" w:rsidP="00EB5B57">
      <w:pPr>
        <w:pStyle w:val="NormalWeb"/>
        <w:spacing w:after="0" w:afterAutospacing="0"/>
        <w:rPr>
          <w:rStyle w:val="Strong"/>
          <w:rFonts w:ascii="Lexend" w:hAnsi="Lexend" w:cs="Tahoma"/>
        </w:rPr>
      </w:pPr>
    </w:p>
    <w:p w14:paraId="37D1C5A9" w14:textId="77777777" w:rsidR="00EB5B57" w:rsidRPr="00EB5B57" w:rsidRDefault="00EB5B57" w:rsidP="00EB5B57">
      <w:pPr>
        <w:pStyle w:val="NormalWeb"/>
        <w:spacing w:after="0" w:afterAutospacing="0"/>
        <w:rPr>
          <w:rStyle w:val="Strong"/>
          <w:rFonts w:ascii="Lexend" w:hAnsi="Lexend" w:cs="Tahoma"/>
        </w:rPr>
      </w:pPr>
    </w:p>
    <w:p w14:paraId="501A31B8" w14:textId="77777777" w:rsidR="00EB5B57" w:rsidRPr="00EB5B57" w:rsidRDefault="00EB5B57" w:rsidP="00EB5B57">
      <w:pPr>
        <w:pStyle w:val="NormalWeb"/>
        <w:spacing w:after="0" w:afterAutospacing="0"/>
        <w:rPr>
          <w:rStyle w:val="Strong"/>
          <w:rFonts w:ascii="Lexend" w:hAnsi="Lexend" w:cs="Tahoma"/>
        </w:rPr>
      </w:pPr>
    </w:p>
    <w:p w14:paraId="208DD5C5" w14:textId="77777777" w:rsidR="00EB5B57" w:rsidRDefault="00EB5B57" w:rsidP="00EB5B57">
      <w:pPr>
        <w:pStyle w:val="NormalWeb"/>
        <w:spacing w:after="0" w:afterAutospacing="0"/>
        <w:rPr>
          <w:rStyle w:val="Strong"/>
          <w:rFonts w:ascii="Lexend" w:hAnsi="Lexend" w:cs="Tahoma"/>
        </w:rPr>
      </w:pPr>
    </w:p>
    <w:p w14:paraId="02C28D4D" w14:textId="5095DEB6" w:rsidR="00695791" w:rsidRPr="00EB5B57" w:rsidRDefault="00350E9D" w:rsidP="00EB5B57">
      <w:pPr>
        <w:pStyle w:val="NormalWeb"/>
        <w:spacing w:after="0" w:afterAutospacing="0"/>
        <w:rPr>
          <w:rFonts w:ascii="Lexend" w:hAnsi="Lexend" w:cs="Tahoma"/>
        </w:rPr>
      </w:pPr>
      <w:r w:rsidRPr="00EB5B57">
        <w:rPr>
          <w:rStyle w:val="Strong"/>
          <w:rFonts w:ascii="Lexend" w:hAnsi="Lexend" w:cs="Tahoma"/>
        </w:rPr>
        <w:t>Spellings will be tested weekly. Please practice at home.</w:t>
      </w:r>
      <w:r w:rsidRPr="00EB5B57">
        <w:rPr>
          <w:rFonts w:ascii="Lexend" w:hAnsi="Lexend" w:cs="Tahoma"/>
        </w:rPr>
        <w:br/>
      </w:r>
      <w:r w:rsidR="00DB2DDC" w:rsidRPr="00EB5B57">
        <w:rPr>
          <w:rFonts w:ascii="Segoe UI Emoji" w:hAnsi="Segoe UI Emoji" w:cs="Segoe UI Emoji"/>
        </w:rPr>
        <w:t>✔</w:t>
      </w:r>
      <w:r w:rsidR="00DB2DDC" w:rsidRPr="00EB5B57">
        <w:rPr>
          <w:rFonts w:ascii="Lexend" w:hAnsi="Lexend" w:cs="Tahoma"/>
        </w:rPr>
        <w:t xml:space="preserve"> Use the </w:t>
      </w:r>
      <w:r w:rsidR="00DB2DDC" w:rsidRPr="00EB5B57">
        <w:rPr>
          <w:rStyle w:val="Emphasis"/>
          <w:rFonts w:ascii="Lexend" w:hAnsi="Lexend" w:cs="Tahoma"/>
        </w:rPr>
        <w:t>Look, Say, Cover, Write, Check (LSCWC)</w:t>
      </w:r>
      <w:r w:rsidR="00DB2DDC" w:rsidRPr="00EB5B57">
        <w:rPr>
          <w:rFonts w:ascii="Lexend" w:hAnsi="Lexend" w:cs="Tahoma"/>
        </w:rPr>
        <w:t xml:space="preserve"> method to write out each spelling </w:t>
      </w:r>
      <w:r w:rsidR="00DB2DDC" w:rsidRPr="00EB5B57">
        <w:rPr>
          <w:rStyle w:val="Strong"/>
          <w:rFonts w:ascii="Lexend" w:hAnsi="Lexend" w:cs="Tahoma"/>
        </w:rPr>
        <w:t>4 times</w:t>
      </w:r>
      <w:r w:rsidR="00DB2DDC" w:rsidRPr="00EB5B57">
        <w:rPr>
          <w:rFonts w:ascii="Lexend" w:hAnsi="Lexend" w:cs="Tahoma"/>
        </w:rPr>
        <w:t>.</w:t>
      </w:r>
      <w:r w:rsidR="00DB2DDC" w:rsidRPr="00EB5B57">
        <w:rPr>
          <w:rFonts w:ascii="Lexend" w:hAnsi="Lexend" w:cs="Tahoma"/>
        </w:rPr>
        <w:br/>
      </w:r>
      <w:r w:rsidR="00DB2DDC" w:rsidRPr="00EB5B57">
        <w:rPr>
          <w:rFonts w:ascii="Segoe UI Emoji" w:hAnsi="Segoe UI Emoji" w:cs="Segoe UI Emoji"/>
        </w:rPr>
        <w:t>✔</w:t>
      </w:r>
      <w:r w:rsidR="00DB2DDC" w:rsidRPr="00EB5B57">
        <w:rPr>
          <w:rFonts w:ascii="Lexend" w:hAnsi="Lexend" w:cs="Tahoma"/>
        </w:rPr>
        <w:t xml:space="preserve"> Then choose </w:t>
      </w:r>
      <w:r w:rsidR="00DB2DDC" w:rsidRPr="00EB5B57">
        <w:rPr>
          <w:rStyle w:val="Strong"/>
          <w:rFonts w:ascii="Lexend" w:hAnsi="Lexend" w:cs="Tahoma"/>
        </w:rPr>
        <w:t xml:space="preserve">at least </w:t>
      </w:r>
      <w:r w:rsidR="0053183E" w:rsidRPr="00EB5B57">
        <w:rPr>
          <w:rStyle w:val="Strong"/>
          <w:rFonts w:ascii="Lexend" w:hAnsi="Lexend" w:cs="Tahoma"/>
        </w:rPr>
        <w:t>4</w:t>
      </w:r>
      <w:r w:rsidR="00DB2DDC" w:rsidRPr="00EB5B57">
        <w:rPr>
          <w:rStyle w:val="Strong"/>
          <w:rFonts w:ascii="Lexend" w:hAnsi="Lexend" w:cs="Tahoma"/>
        </w:rPr>
        <w:t xml:space="preserve"> words</w:t>
      </w:r>
      <w:r w:rsidR="00DB2DDC" w:rsidRPr="00EB5B57">
        <w:rPr>
          <w:rFonts w:ascii="Lexend" w:hAnsi="Lexend" w:cs="Tahoma"/>
        </w:rPr>
        <w:t xml:space="preserve"> and write a sentence for each one. Try to make your sentences interesting!</w:t>
      </w:r>
    </w:p>
    <w:p w14:paraId="090D6331" w14:textId="77F3B274" w:rsidR="007F722B" w:rsidRPr="00EB5B57" w:rsidRDefault="00DB52B1" w:rsidP="00EB5B57">
      <w:pPr>
        <w:pStyle w:val="NormalWeb"/>
        <w:rPr>
          <w:rFonts w:ascii="Lexend" w:hAnsi="Lexend" w:cs="Tahoma"/>
        </w:rPr>
      </w:pPr>
      <w:r w:rsidRPr="00EB5B57">
        <w:rPr>
          <w:rFonts w:ascii="Lexend" w:hAnsi="Lexend" w:cs="Tahoma"/>
        </w:rPr>
        <w:t xml:space="preserve">Each week, we will focus on a specific spelling rule in class. In addition to these rule-based spellings, there will be </w:t>
      </w:r>
      <w:r w:rsidRPr="00EB5B57">
        <w:rPr>
          <w:rStyle w:val="Strong"/>
          <w:rFonts w:ascii="Lexend" w:hAnsi="Lexend" w:cs="Tahoma"/>
        </w:rPr>
        <w:t xml:space="preserve">three ‘red </w:t>
      </w:r>
      <w:r w:rsidR="00EE5116" w:rsidRPr="00EB5B57">
        <w:rPr>
          <w:rStyle w:val="Strong"/>
          <w:rFonts w:ascii="Lexend" w:hAnsi="Lexend" w:cs="Tahoma"/>
        </w:rPr>
        <w:t>words.’</w:t>
      </w:r>
      <w:r w:rsidRPr="00EB5B57">
        <w:rPr>
          <w:rFonts w:ascii="Lexend" w:hAnsi="Lexend" w:cs="Tahoma"/>
        </w:rPr>
        <w:t xml:space="preserve"> These are </w:t>
      </w:r>
      <w:r w:rsidRPr="00EB5B57">
        <w:rPr>
          <w:rStyle w:val="Strong"/>
          <w:rFonts w:ascii="Lexend" w:hAnsi="Lexend" w:cs="Tahoma"/>
        </w:rPr>
        <w:t>High Frequency</w:t>
      </w:r>
      <w:r w:rsidR="00F12C3C" w:rsidRPr="00EB5B57">
        <w:rPr>
          <w:rStyle w:val="Strong"/>
          <w:rFonts w:ascii="Lexend" w:hAnsi="Lexend" w:cs="Tahoma"/>
        </w:rPr>
        <w:t>/Common Exception</w:t>
      </w:r>
      <w:r w:rsidRPr="00EB5B57">
        <w:rPr>
          <w:rStyle w:val="Strong"/>
          <w:rFonts w:ascii="Lexend" w:hAnsi="Lexend" w:cs="Tahoma"/>
        </w:rPr>
        <w:t xml:space="preserve"> Words</w:t>
      </w:r>
      <w:r w:rsidRPr="00EB5B57">
        <w:rPr>
          <w:rFonts w:ascii="Lexend" w:hAnsi="Lexend" w:cs="Tahoma"/>
        </w:rPr>
        <w:t>. These are words that appear often in reading and writing but can be tricky to spell. It’s important to practise these too, as accurate spelling of these common words will improve overall writing quality and help prepare for end-of-year expectations.</w:t>
      </w:r>
    </w:p>
    <w:sectPr w:rsidR="007F722B" w:rsidRPr="00EB5B57" w:rsidSect="00EB5B57">
      <w:pgSz w:w="16838" w:h="11906" w:orient="landscape"/>
      <w:pgMar w:top="284" w:right="720" w:bottom="142"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A583F3" w14:textId="77777777" w:rsidR="005D59C4" w:rsidRDefault="005D59C4" w:rsidP="002B110C">
      <w:pPr>
        <w:spacing w:after="0" w:line="240" w:lineRule="auto"/>
      </w:pPr>
      <w:r>
        <w:separator/>
      </w:r>
    </w:p>
  </w:endnote>
  <w:endnote w:type="continuationSeparator" w:id="0">
    <w:p w14:paraId="42C3CE61" w14:textId="77777777" w:rsidR="005D59C4" w:rsidRDefault="005D59C4" w:rsidP="002B1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ndika">
    <w:altName w:val="Segoe UI Historic"/>
    <w:charset w:val="00"/>
    <w:family w:val="auto"/>
    <w:pitch w:val="variable"/>
    <w:sig w:usb0="A00003FF" w:usb1="5200E1FF" w:usb2="0A000029" w:usb3="00000000" w:csb0="00000197" w:csb1="00000000"/>
  </w:font>
  <w:font w:name="Lexend">
    <w:panose1 w:val="00000000000000000000"/>
    <w:charset w:val="00"/>
    <w:family w:val="auto"/>
    <w:pitch w:val="variable"/>
    <w:sig w:usb0="A00000FF" w:usb1="4000205B" w:usb2="00000000" w:usb3="00000000" w:csb0="00000193"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3020D" w14:textId="77777777" w:rsidR="005D59C4" w:rsidRDefault="005D59C4" w:rsidP="002B110C">
      <w:pPr>
        <w:spacing w:after="0" w:line="240" w:lineRule="auto"/>
      </w:pPr>
      <w:r>
        <w:separator/>
      </w:r>
    </w:p>
  </w:footnote>
  <w:footnote w:type="continuationSeparator" w:id="0">
    <w:p w14:paraId="45928FDA" w14:textId="77777777" w:rsidR="005D59C4" w:rsidRDefault="005D59C4" w:rsidP="002B11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333F4"/>
    <w:multiLevelType w:val="hybridMultilevel"/>
    <w:tmpl w:val="C43A7E0A"/>
    <w:lvl w:ilvl="0" w:tplc="D35CF6C2">
      <w:start w:val="1"/>
      <w:numFmt w:val="decimal"/>
      <w:lvlText w:val="%1."/>
      <w:lvlJc w:val="left"/>
      <w:pPr>
        <w:ind w:left="1080" w:hanging="360"/>
      </w:pPr>
      <w:rPr>
        <w:rFonts w:hint="default"/>
        <w:color w:val="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2F6522B"/>
    <w:multiLevelType w:val="hybridMultilevel"/>
    <w:tmpl w:val="29981652"/>
    <w:lvl w:ilvl="0" w:tplc="FFFFFFF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5C2D25"/>
    <w:multiLevelType w:val="hybridMultilevel"/>
    <w:tmpl w:val="5A362CF4"/>
    <w:lvl w:ilvl="0" w:tplc="FAB46E6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7F70DE"/>
    <w:multiLevelType w:val="hybridMultilevel"/>
    <w:tmpl w:val="71A2AD72"/>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1256EB"/>
    <w:multiLevelType w:val="hybridMultilevel"/>
    <w:tmpl w:val="EC7CFBA2"/>
    <w:lvl w:ilvl="0" w:tplc="20665148">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93431F"/>
    <w:multiLevelType w:val="hybridMultilevel"/>
    <w:tmpl w:val="71A2AD72"/>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607387"/>
    <w:multiLevelType w:val="hybridMultilevel"/>
    <w:tmpl w:val="86F87B1A"/>
    <w:lvl w:ilvl="0" w:tplc="FFFFFFFF">
      <w:start w:val="1"/>
      <w:numFmt w:val="decimal"/>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37C24F8"/>
    <w:multiLevelType w:val="hybridMultilevel"/>
    <w:tmpl w:val="86F87B1A"/>
    <w:lvl w:ilvl="0" w:tplc="FFFFFFFF">
      <w:start w:val="1"/>
      <w:numFmt w:val="decimal"/>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4FD6D38"/>
    <w:multiLevelType w:val="hybridMultilevel"/>
    <w:tmpl w:val="2D0CB34E"/>
    <w:lvl w:ilvl="0" w:tplc="FFFFFFF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AA5684F"/>
    <w:multiLevelType w:val="hybridMultilevel"/>
    <w:tmpl w:val="6C1E32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B0D6A2F"/>
    <w:multiLevelType w:val="hybridMultilevel"/>
    <w:tmpl w:val="9578A638"/>
    <w:lvl w:ilvl="0" w:tplc="06C0741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876D32"/>
    <w:multiLevelType w:val="hybridMultilevel"/>
    <w:tmpl w:val="C6F681A0"/>
    <w:lvl w:ilvl="0" w:tplc="A0E8944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8A0591"/>
    <w:multiLevelType w:val="multilevel"/>
    <w:tmpl w:val="BEB60266"/>
    <w:lvl w:ilvl="0">
      <w:start w:val="1"/>
      <w:numFmt w:val="decimal"/>
      <w:lvlText w:val="%1."/>
      <w:lvlJc w:val="left"/>
      <w:pPr>
        <w:tabs>
          <w:tab w:val="num" w:pos="720"/>
        </w:tabs>
        <w:ind w:left="720" w:hanging="360"/>
      </w:pPr>
      <w:rPr>
        <w:rFonts w:ascii="Segoe UI" w:eastAsia="Times New Roman" w:hAnsi="Segoe UI" w:cs="Segoe U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804D49"/>
    <w:multiLevelType w:val="hybridMultilevel"/>
    <w:tmpl w:val="3C563EE2"/>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1802822"/>
    <w:multiLevelType w:val="hybridMultilevel"/>
    <w:tmpl w:val="1F6CCF26"/>
    <w:lvl w:ilvl="0" w:tplc="B8CE4DC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6AB021E"/>
    <w:multiLevelType w:val="hybridMultilevel"/>
    <w:tmpl w:val="59B63562"/>
    <w:lvl w:ilvl="0" w:tplc="403834CE">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9FF1F15"/>
    <w:multiLevelType w:val="hybridMultilevel"/>
    <w:tmpl w:val="71A2AD72"/>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691B93"/>
    <w:multiLevelType w:val="hybridMultilevel"/>
    <w:tmpl w:val="86F87B1A"/>
    <w:lvl w:ilvl="0" w:tplc="FFFFFFFF">
      <w:start w:val="1"/>
      <w:numFmt w:val="decimal"/>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B3C1E30"/>
    <w:multiLevelType w:val="hybridMultilevel"/>
    <w:tmpl w:val="86F87B1A"/>
    <w:lvl w:ilvl="0" w:tplc="FFFFFFFF">
      <w:start w:val="1"/>
      <w:numFmt w:val="decimal"/>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CBA79AF"/>
    <w:multiLevelType w:val="hybridMultilevel"/>
    <w:tmpl w:val="EA44F672"/>
    <w:lvl w:ilvl="0" w:tplc="30D26366">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D883CC5"/>
    <w:multiLevelType w:val="hybridMultilevel"/>
    <w:tmpl w:val="02DC1CAE"/>
    <w:lvl w:ilvl="0" w:tplc="FFFFFFFF">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AD5E8E"/>
    <w:multiLevelType w:val="hybridMultilevel"/>
    <w:tmpl w:val="02DC1CAE"/>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D71EFA"/>
    <w:multiLevelType w:val="hybridMultilevel"/>
    <w:tmpl w:val="4BC638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3B93FF4"/>
    <w:multiLevelType w:val="hybridMultilevel"/>
    <w:tmpl w:val="B54481F8"/>
    <w:lvl w:ilvl="0" w:tplc="9830CDDE">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D43AEB"/>
    <w:multiLevelType w:val="hybridMultilevel"/>
    <w:tmpl w:val="71A2AD72"/>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4D900F6"/>
    <w:multiLevelType w:val="hybridMultilevel"/>
    <w:tmpl w:val="F7B0CB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AF6795C"/>
    <w:multiLevelType w:val="hybridMultilevel"/>
    <w:tmpl w:val="8EC48BE2"/>
    <w:lvl w:ilvl="0" w:tplc="47EC95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B1F6DBF"/>
    <w:multiLevelType w:val="hybridMultilevel"/>
    <w:tmpl w:val="86F87B1A"/>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EEB1EC0"/>
    <w:multiLevelType w:val="hybridMultilevel"/>
    <w:tmpl w:val="02DC1CAE"/>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8E855CF"/>
    <w:multiLevelType w:val="hybridMultilevel"/>
    <w:tmpl w:val="86F87B1A"/>
    <w:lvl w:ilvl="0" w:tplc="FFFFFFFF">
      <w:start w:val="1"/>
      <w:numFmt w:val="decimal"/>
      <w:lvlText w:val="%1."/>
      <w:lvlJc w:val="left"/>
      <w:pPr>
        <w:ind w:left="360" w:hanging="360"/>
      </w:pPr>
      <w:rPr>
        <w:rFonts w:hint="default"/>
        <w:color w:val="000000" w:themeColor="tex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69470BAD"/>
    <w:multiLevelType w:val="hybridMultilevel"/>
    <w:tmpl w:val="2744C568"/>
    <w:lvl w:ilvl="0" w:tplc="CC78B95E">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A884164"/>
    <w:multiLevelType w:val="hybridMultilevel"/>
    <w:tmpl w:val="8EBEAD50"/>
    <w:lvl w:ilvl="0" w:tplc="3134091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B5E3A92"/>
    <w:multiLevelType w:val="hybridMultilevel"/>
    <w:tmpl w:val="82AEDE4C"/>
    <w:lvl w:ilvl="0" w:tplc="744869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000714B"/>
    <w:multiLevelType w:val="hybridMultilevel"/>
    <w:tmpl w:val="415CF3AA"/>
    <w:lvl w:ilvl="0" w:tplc="FFFFFFF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16214BB"/>
    <w:multiLevelType w:val="hybridMultilevel"/>
    <w:tmpl w:val="02DC1CAE"/>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21D1F0B"/>
    <w:multiLevelType w:val="hybridMultilevel"/>
    <w:tmpl w:val="538EFDD4"/>
    <w:lvl w:ilvl="0" w:tplc="8CC299E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59D6AF2"/>
    <w:multiLevelType w:val="hybridMultilevel"/>
    <w:tmpl w:val="71A2AD72"/>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A5F5789"/>
    <w:multiLevelType w:val="hybridMultilevel"/>
    <w:tmpl w:val="FCBC858A"/>
    <w:lvl w:ilvl="0" w:tplc="D654E94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8" w15:restartNumberingAfterBreak="0">
    <w:nsid w:val="7C3B4295"/>
    <w:multiLevelType w:val="hybridMultilevel"/>
    <w:tmpl w:val="02DC1CAE"/>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C494C82"/>
    <w:multiLevelType w:val="hybridMultilevel"/>
    <w:tmpl w:val="71A2AD72"/>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E653ED2"/>
    <w:multiLevelType w:val="hybridMultilevel"/>
    <w:tmpl w:val="7CDA1300"/>
    <w:lvl w:ilvl="0" w:tplc="1768439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F750533"/>
    <w:multiLevelType w:val="hybridMultilevel"/>
    <w:tmpl w:val="71A2AD72"/>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FE00D3E"/>
    <w:multiLevelType w:val="hybridMultilevel"/>
    <w:tmpl w:val="02DC1CAE"/>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3"/>
  </w:num>
  <w:num w:numId="2">
    <w:abstractNumId w:val="13"/>
  </w:num>
  <w:num w:numId="3">
    <w:abstractNumId w:val="22"/>
  </w:num>
  <w:num w:numId="4">
    <w:abstractNumId w:val="1"/>
  </w:num>
  <w:num w:numId="5">
    <w:abstractNumId w:val="5"/>
  </w:num>
  <w:num w:numId="6">
    <w:abstractNumId w:val="25"/>
  </w:num>
  <w:num w:numId="7">
    <w:abstractNumId w:val="9"/>
  </w:num>
  <w:num w:numId="8">
    <w:abstractNumId w:val="31"/>
  </w:num>
  <w:num w:numId="9">
    <w:abstractNumId w:val="14"/>
  </w:num>
  <w:num w:numId="10">
    <w:abstractNumId w:val="37"/>
  </w:num>
  <w:num w:numId="11">
    <w:abstractNumId w:val="35"/>
  </w:num>
  <w:num w:numId="12">
    <w:abstractNumId w:val="8"/>
  </w:num>
  <w:num w:numId="13">
    <w:abstractNumId w:val="27"/>
  </w:num>
  <w:num w:numId="14">
    <w:abstractNumId w:val="7"/>
  </w:num>
  <w:num w:numId="15">
    <w:abstractNumId w:val="18"/>
  </w:num>
  <w:num w:numId="16">
    <w:abstractNumId w:val="6"/>
  </w:num>
  <w:num w:numId="17">
    <w:abstractNumId w:val="17"/>
  </w:num>
  <w:num w:numId="18">
    <w:abstractNumId w:val="29"/>
  </w:num>
  <w:num w:numId="19">
    <w:abstractNumId w:val="39"/>
  </w:num>
  <w:num w:numId="20">
    <w:abstractNumId w:val="36"/>
  </w:num>
  <w:num w:numId="21">
    <w:abstractNumId w:val="41"/>
  </w:num>
  <w:num w:numId="22">
    <w:abstractNumId w:val="24"/>
  </w:num>
  <w:num w:numId="23">
    <w:abstractNumId w:val="16"/>
  </w:num>
  <w:num w:numId="24">
    <w:abstractNumId w:val="3"/>
  </w:num>
  <w:num w:numId="25">
    <w:abstractNumId w:val="20"/>
  </w:num>
  <w:num w:numId="26">
    <w:abstractNumId w:val="21"/>
  </w:num>
  <w:num w:numId="27">
    <w:abstractNumId w:val="38"/>
  </w:num>
  <w:num w:numId="28">
    <w:abstractNumId w:val="42"/>
  </w:num>
  <w:num w:numId="29">
    <w:abstractNumId w:val="34"/>
  </w:num>
  <w:num w:numId="30">
    <w:abstractNumId w:val="28"/>
  </w:num>
  <w:num w:numId="31">
    <w:abstractNumId w:val="26"/>
  </w:num>
  <w:num w:numId="32">
    <w:abstractNumId w:val="32"/>
  </w:num>
  <w:num w:numId="33">
    <w:abstractNumId w:val="11"/>
  </w:num>
  <w:num w:numId="34">
    <w:abstractNumId w:val="2"/>
  </w:num>
  <w:num w:numId="35">
    <w:abstractNumId w:val="10"/>
  </w:num>
  <w:num w:numId="36">
    <w:abstractNumId w:val="40"/>
  </w:num>
  <w:num w:numId="37">
    <w:abstractNumId w:val="30"/>
  </w:num>
  <w:num w:numId="38">
    <w:abstractNumId w:val="4"/>
  </w:num>
  <w:num w:numId="39">
    <w:abstractNumId w:val="15"/>
  </w:num>
  <w:num w:numId="40">
    <w:abstractNumId w:val="19"/>
  </w:num>
  <w:num w:numId="41">
    <w:abstractNumId w:val="0"/>
  </w:num>
  <w:num w:numId="42">
    <w:abstractNumId w:val="23"/>
  </w:num>
  <w:num w:numId="43">
    <w:abstractNumId w:val="1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10C"/>
    <w:rsid w:val="000425FA"/>
    <w:rsid w:val="001F66C1"/>
    <w:rsid w:val="002B110C"/>
    <w:rsid w:val="00350E9D"/>
    <w:rsid w:val="003C1C94"/>
    <w:rsid w:val="003D1271"/>
    <w:rsid w:val="0040481A"/>
    <w:rsid w:val="0041728C"/>
    <w:rsid w:val="0053183E"/>
    <w:rsid w:val="005D59C4"/>
    <w:rsid w:val="00695791"/>
    <w:rsid w:val="00783381"/>
    <w:rsid w:val="007B2FC8"/>
    <w:rsid w:val="007F722B"/>
    <w:rsid w:val="008B70F2"/>
    <w:rsid w:val="008D05BF"/>
    <w:rsid w:val="00987090"/>
    <w:rsid w:val="00A11ABA"/>
    <w:rsid w:val="00C46533"/>
    <w:rsid w:val="00D03100"/>
    <w:rsid w:val="00DB2DDC"/>
    <w:rsid w:val="00DB52B1"/>
    <w:rsid w:val="00EB5B57"/>
    <w:rsid w:val="00EE5116"/>
    <w:rsid w:val="00F12C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8FF78F8"/>
  <w15:chartTrackingRefBased/>
  <w15:docId w15:val="{5ABCECFB-EDDC-4B7D-B21B-7DE51025C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110C"/>
    <w:rPr>
      <w:rFonts w:ascii="Andika" w:hAnsi="Andika"/>
    </w:rPr>
  </w:style>
  <w:style w:type="paragraph" w:styleId="Heading3">
    <w:name w:val="heading 3"/>
    <w:basedOn w:val="Normal"/>
    <w:link w:val="Heading3Char"/>
    <w:uiPriority w:val="9"/>
    <w:qFormat/>
    <w:rsid w:val="0041728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11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110C"/>
  </w:style>
  <w:style w:type="paragraph" w:styleId="Footer">
    <w:name w:val="footer"/>
    <w:basedOn w:val="Normal"/>
    <w:link w:val="FooterChar"/>
    <w:uiPriority w:val="99"/>
    <w:unhideWhenUsed/>
    <w:rsid w:val="002B11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110C"/>
  </w:style>
  <w:style w:type="table" w:styleId="TableGrid">
    <w:name w:val="Table Grid"/>
    <w:basedOn w:val="TableNormal"/>
    <w:uiPriority w:val="39"/>
    <w:rsid w:val="002B1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110C"/>
    <w:pPr>
      <w:ind w:left="720"/>
      <w:contextualSpacing/>
    </w:pPr>
  </w:style>
  <w:style w:type="paragraph" w:styleId="NormalWeb">
    <w:name w:val="Normal (Web)"/>
    <w:basedOn w:val="Normal"/>
    <w:uiPriority w:val="99"/>
    <w:unhideWhenUsed/>
    <w:rsid w:val="00350E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50E9D"/>
    <w:rPr>
      <w:b/>
      <w:bCs/>
    </w:rPr>
  </w:style>
  <w:style w:type="character" w:styleId="Emphasis">
    <w:name w:val="Emphasis"/>
    <w:basedOn w:val="DefaultParagraphFont"/>
    <w:uiPriority w:val="20"/>
    <w:qFormat/>
    <w:rsid w:val="00350E9D"/>
    <w:rPr>
      <w:i/>
      <w:iCs/>
    </w:rPr>
  </w:style>
  <w:style w:type="paragraph" w:styleId="BalloonText">
    <w:name w:val="Balloon Text"/>
    <w:basedOn w:val="Normal"/>
    <w:link w:val="BalloonTextChar"/>
    <w:uiPriority w:val="99"/>
    <w:semiHidden/>
    <w:unhideWhenUsed/>
    <w:rsid w:val="00DB2D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DDC"/>
    <w:rPr>
      <w:rFonts w:ascii="Segoe UI" w:hAnsi="Segoe UI" w:cs="Segoe UI"/>
      <w:sz w:val="18"/>
      <w:szCs w:val="18"/>
    </w:rPr>
  </w:style>
  <w:style w:type="character" w:customStyle="1" w:styleId="Heading3Char">
    <w:name w:val="Heading 3 Char"/>
    <w:basedOn w:val="DefaultParagraphFont"/>
    <w:link w:val="Heading3"/>
    <w:uiPriority w:val="9"/>
    <w:rsid w:val="0041728C"/>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391123">
      <w:bodyDiv w:val="1"/>
      <w:marLeft w:val="0"/>
      <w:marRight w:val="0"/>
      <w:marTop w:val="0"/>
      <w:marBottom w:val="0"/>
      <w:divBdr>
        <w:top w:val="none" w:sz="0" w:space="0" w:color="auto"/>
        <w:left w:val="none" w:sz="0" w:space="0" w:color="auto"/>
        <w:bottom w:val="none" w:sz="0" w:space="0" w:color="auto"/>
        <w:right w:val="none" w:sz="0" w:space="0" w:color="auto"/>
      </w:divBdr>
    </w:div>
    <w:div w:id="93402084">
      <w:bodyDiv w:val="1"/>
      <w:marLeft w:val="0"/>
      <w:marRight w:val="0"/>
      <w:marTop w:val="0"/>
      <w:marBottom w:val="0"/>
      <w:divBdr>
        <w:top w:val="none" w:sz="0" w:space="0" w:color="auto"/>
        <w:left w:val="none" w:sz="0" w:space="0" w:color="auto"/>
        <w:bottom w:val="none" w:sz="0" w:space="0" w:color="auto"/>
        <w:right w:val="none" w:sz="0" w:space="0" w:color="auto"/>
      </w:divBdr>
      <w:divsChild>
        <w:div w:id="285935593">
          <w:marLeft w:val="0"/>
          <w:marRight w:val="0"/>
          <w:marTop w:val="150"/>
          <w:marBottom w:val="150"/>
          <w:divBdr>
            <w:top w:val="none" w:sz="0" w:space="0" w:color="auto"/>
            <w:left w:val="none" w:sz="0" w:space="0" w:color="auto"/>
            <w:bottom w:val="none" w:sz="0" w:space="0" w:color="auto"/>
            <w:right w:val="none" w:sz="0" w:space="0" w:color="auto"/>
          </w:divBdr>
        </w:div>
      </w:divsChild>
    </w:div>
    <w:div w:id="1140685279">
      <w:bodyDiv w:val="1"/>
      <w:marLeft w:val="0"/>
      <w:marRight w:val="0"/>
      <w:marTop w:val="0"/>
      <w:marBottom w:val="0"/>
      <w:divBdr>
        <w:top w:val="none" w:sz="0" w:space="0" w:color="auto"/>
        <w:left w:val="none" w:sz="0" w:space="0" w:color="auto"/>
        <w:bottom w:val="none" w:sz="0" w:space="0" w:color="auto"/>
        <w:right w:val="none" w:sz="0" w:space="0" w:color="auto"/>
      </w:divBdr>
      <w:divsChild>
        <w:div w:id="1230459486">
          <w:marLeft w:val="0"/>
          <w:marRight w:val="0"/>
          <w:marTop w:val="150"/>
          <w:marBottom w:val="150"/>
          <w:divBdr>
            <w:top w:val="none" w:sz="0" w:space="0" w:color="auto"/>
            <w:left w:val="none" w:sz="0" w:space="0" w:color="auto"/>
            <w:bottom w:val="none" w:sz="0" w:space="0" w:color="auto"/>
            <w:right w:val="none" w:sz="0" w:space="0" w:color="auto"/>
          </w:divBdr>
        </w:div>
      </w:divsChild>
    </w:div>
    <w:div w:id="1382746092">
      <w:bodyDiv w:val="1"/>
      <w:marLeft w:val="0"/>
      <w:marRight w:val="0"/>
      <w:marTop w:val="0"/>
      <w:marBottom w:val="0"/>
      <w:divBdr>
        <w:top w:val="none" w:sz="0" w:space="0" w:color="auto"/>
        <w:left w:val="none" w:sz="0" w:space="0" w:color="auto"/>
        <w:bottom w:val="none" w:sz="0" w:space="0" w:color="auto"/>
        <w:right w:val="none" w:sz="0" w:space="0" w:color="auto"/>
      </w:divBdr>
    </w:div>
    <w:div w:id="1491796185">
      <w:bodyDiv w:val="1"/>
      <w:marLeft w:val="0"/>
      <w:marRight w:val="0"/>
      <w:marTop w:val="0"/>
      <w:marBottom w:val="0"/>
      <w:divBdr>
        <w:top w:val="none" w:sz="0" w:space="0" w:color="auto"/>
        <w:left w:val="none" w:sz="0" w:space="0" w:color="auto"/>
        <w:bottom w:val="none" w:sz="0" w:space="0" w:color="auto"/>
        <w:right w:val="none" w:sz="0" w:space="0" w:color="auto"/>
      </w:divBdr>
    </w:div>
    <w:div w:id="1582132660">
      <w:bodyDiv w:val="1"/>
      <w:marLeft w:val="0"/>
      <w:marRight w:val="0"/>
      <w:marTop w:val="0"/>
      <w:marBottom w:val="0"/>
      <w:divBdr>
        <w:top w:val="none" w:sz="0" w:space="0" w:color="auto"/>
        <w:left w:val="none" w:sz="0" w:space="0" w:color="auto"/>
        <w:bottom w:val="none" w:sz="0" w:space="0" w:color="auto"/>
        <w:right w:val="none" w:sz="0" w:space="0" w:color="auto"/>
      </w:divBdr>
    </w:div>
    <w:div w:id="1793359067">
      <w:bodyDiv w:val="1"/>
      <w:marLeft w:val="0"/>
      <w:marRight w:val="0"/>
      <w:marTop w:val="0"/>
      <w:marBottom w:val="0"/>
      <w:divBdr>
        <w:top w:val="none" w:sz="0" w:space="0" w:color="auto"/>
        <w:left w:val="none" w:sz="0" w:space="0" w:color="auto"/>
        <w:bottom w:val="none" w:sz="0" w:space="0" w:color="auto"/>
        <w:right w:val="none" w:sz="0" w:space="0" w:color="auto"/>
      </w:divBdr>
    </w:div>
    <w:div w:id="190895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7DC13D9B8D414FA8894D98898FA19D" ma:contentTypeVersion="17" ma:contentTypeDescription="Create a new document." ma:contentTypeScope="" ma:versionID="fb228b94467ba0b6c55c058780f8fc9e">
  <xsd:schema xmlns:xsd="http://www.w3.org/2001/XMLSchema" xmlns:xs="http://www.w3.org/2001/XMLSchema" xmlns:p="http://schemas.microsoft.com/office/2006/metadata/properties" xmlns:ns3="90c8861b-9a8c-44f4-a14a-9f227ff5fe91" xmlns:ns4="e2b511e8-6bd7-401e-afb1-2dff75a85323" targetNamespace="http://schemas.microsoft.com/office/2006/metadata/properties" ma:root="true" ma:fieldsID="61fa08522cb952958b1cde752b354abe" ns3:_="" ns4:_="">
    <xsd:import namespace="90c8861b-9a8c-44f4-a14a-9f227ff5fe91"/>
    <xsd:import namespace="e2b511e8-6bd7-401e-afb1-2dff75a85323"/>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element ref="ns3:MediaLengthInSeconds" minOccurs="0"/>
                <xsd:element ref="ns3:MediaServiceBillingMetadata"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8861b-9a8c-44f4-a14a-9f227ff5fe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b511e8-6bd7-401e-afb1-2dff75a8532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0c8861b-9a8c-44f4-a14a-9f227ff5fe91" xsi:nil="true"/>
  </documentManagement>
</p:properties>
</file>

<file path=customXml/itemProps1.xml><?xml version="1.0" encoding="utf-8"?>
<ds:datastoreItem xmlns:ds="http://schemas.openxmlformats.org/officeDocument/2006/customXml" ds:itemID="{AD13394C-6A13-433D-9062-88C92BFD0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8861b-9a8c-44f4-a14a-9f227ff5fe91"/>
    <ds:schemaRef ds:uri="e2b511e8-6bd7-401e-afb1-2dff75a853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6810BE-3774-4BA7-A692-9700AF11E04A}">
  <ds:schemaRefs>
    <ds:schemaRef ds:uri="http://schemas.microsoft.com/sharepoint/v3/contenttype/forms"/>
  </ds:schemaRefs>
</ds:datastoreItem>
</file>

<file path=customXml/itemProps3.xml><?xml version="1.0" encoding="utf-8"?>
<ds:datastoreItem xmlns:ds="http://schemas.openxmlformats.org/officeDocument/2006/customXml" ds:itemID="{A16D17E2-A8C9-4F64-80BD-A99DA95BADCB}">
  <ds:schemaRefs>
    <ds:schemaRef ds:uri="http://schemas.microsoft.com/office/2006/metadata/properties"/>
    <ds:schemaRef ds:uri="http://purl.org/dc/dcmitype/"/>
    <ds:schemaRef ds:uri="http://schemas.microsoft.com/office/infopath/2007/PartnerControls"/>
    <ds:schemaRef ds:uri="http://schemas.microsoft.com/office/2006/documentManagement/types"/>
    <ds:schemaRef ds:uri="http://purl.org/dc/elements/1.1/"/>
    <ds:schemaRef ds:uri="http://purl.org/dc/terms/"/>
    <ds:schemaRef ds:uri="http://www.w3.org/XML/1998/namespace"/>
    <ds:schemaRef ds:uri="90c8861b-9a8c-44f4-a14a-9f227ff5fe91"/>
    <ds:schemaRef ds:uri="e2b511e8-6bd7-401e-afb1-2dff75a85323"/>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Warwickshire County Council</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Don-Duncan QPS</dc:creator>
  <cp:keywords/>
  <dc:description/>
  <cp:lastModifiedBy>H Longfield QPS</cp:lastModifiedBy>
  <cp:revision>2</cp:revision>
  <cp:lastPrinted>2026-03-13T14:10:00Z</cp:lastPrinted>
  <dcterms:created xsi:type="dcterms:W3CDTF">2026-03-13T14:36:00Z</dcterms:created>
  <dcterms:modified xsi:type="dcterms:W3CDTF">2026-03-13T14:36:00Z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0x010100117DC13D9B8D414FA8894D98898FA19D</vt:lpwstr>
  </property>
</Properties>
</file>