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6465A8F4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1: 0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55502C98" w14:textId="0AA4CA7D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2: 1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730AF930" w14:textId="54F1E1D7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3: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19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7FCBB6E8" w14:textId="4F4529C6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4: 2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6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5" w:type="dxa"/>
          </w:tcPr>
          <w:p w14:paraId="66CC1A91" w14:textId="2FB5B92B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5: 0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/02/25</w:t>
            </w:r>
          </w:p>
        </w:tc>
        <w:tc>
          <w:tcPr>
            <w:tcW w:w="2565" w:type="dxa"/>
          </w:tcPr>
          <w:p w14:paraId="4534CD81" w14:textId="0DFE4A42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6: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09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/02/25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702EDB44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1274B9">
              <w:rPr>
                <w:rFonts w:ascii="Verdana" w:hAnsi="Verdana" w:cstheme="minorHAnsi"/>
                <w:sz w:val="21"/>
                <w:szCs w:val="21"/>
              </w:rPr>
              <w:t>New Year</w:t>
            </w:r>
          </w:p>
        </w:tc>
        <w:tc>
          <w:tcPr>
            <w:tcW w:w="2564" w:type="dxa"/>
          </w:tcPr>
          <w:p w14:paraId="08B466D6" w14:textId="68CD7CC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Awesome Series –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Songs of Magic</w:t>
            </w:r>
          </w:p>
        </w:tc>
        <w:tc>
          <w:tcPr>
            <w:tcW w:w="2564" w:type="dxa"/>
          </w:tcPr>
          <w:p w14:paraId="213FE0DA" w14:textId="7630A5E2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Brilliant Book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 Series</w:t>
            </w:r>
          </w:p>
        </w:tc>
        <w:tc>
          <w:tcPr>
            <w:tcW w:w="2564" w:type="dxa"/>
          </w:tcPr>
          <w:p w14:paraId="0BD9CA3B" w14:textId="042E149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National Story-telling Week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is 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nd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8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February</w:t>
            </w:r>
          </w:p>
        </w:tc>
        <w:tc>
          <w:tcPr>
            <w:tcW w:w="2565" w:type="dxa"/>
          </w:tcPr>
          <w:p w14:paraId="699B4841" w14:textId="3C3FDAD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Children’s Mental Health Week is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9</w:t>
            </w:r>
            <w:r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– 1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Feb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ruary</w:t>
            </w:r>
          </w:p>
        </w:tc>
        <w:tc>
          <w:tcPr>
            <w:tcW w:w="2565" w:type="dxa"/>
          </w:tcPr>
          <w:p w14:paraId="3D2FEC89" w14:textId="2EDCA55B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Chinese New Year (17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February 2026)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7653DDC" w14:textId="77777777" w:rsidR="001238FD" w:rsidRPr="00AB3660" w:rsidRDefault="001238FD" w:rsidP="001238F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Every Month is a New Year (non-fiction).</w:t>
            </w:r>
          </w:p>
          <w:p w14:paraId="2202D646" w14:textId="77777777" w:rsidR="001238FD" w:rsidRPr="00AB3660" w:rsidRDefault="001238FD" w:rsidP="001238F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Scholastic: New Year Traditions Around the World (non-fiction).</w:t>
            </w:r>
          </w:p>
          <w:p w14:paraId="29605272" w14:textId="61E2FB7E" w:rsidR="00B5298D" w:rsidRPr="00AB3660" w:rsidRDefault="001238FD" w:rsidP="001238F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Ring Out, Wild Bells (poem).</w:t>
            </w:r>
          </w:p>
        </w:tc>
        <w:tc>
          <w:tcPr>
            <w:tcW w:w="2564" w:type="dxa"/>
          </w:tcPr>
          <w:p w14:paraId="1E863A7D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55C905AF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A Darkness of Dragons.</w:t>
            </w:r>
          </w:p>
          <w:p w14:paraId="1BEBE5D7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A Vanishing of Griffins.</w:t>
            </w:r>
          </w:p>
          <w:p w14:paraId="7A14162D" w14:textId="43DD25B9" w:rsidR="00E70197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A Thunder of Monsters.</w:t>
            </w:r>
          </w:p>
        </w:tc>
        <w:tc>
          <w:tcPr>
            <w:tcW w:w="2564" w:type="dxa"/>
          </w:tcPr>
          <w:p w14:paraId="7D4942A6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968C5CB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Kid Normal.</w:t>
            </w:r>
          </w:p>
          <w:p w14:paraId="6378AB93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Flood and Fang.</w:t>
            </w:r>
          </w:p>
          <w:p w14:paraId="1A02BF53" w14:textId="275B1466" w:rsidR="00E70197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The Train to Impossible Places.</w:t>
            </w:r>
          </w:p>
        </w:tc>
        <w:tc>
          <w:tcPr>
            <w:tcW w:w="2564" w:type="dxa"/>
          </w:tcPr>
          <w:p w14:paraId="0CFE8845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81C8CFF" w14:textId="12165786" w:rsidR="00EF0DE4" w:rsidRPr="00AB3660" w:rsidRDefault="00E70197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The 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Misadventures of Max Crumbly.</w:t>
            </w:r>
          </w:p>
          <w:p w14:paraId="6385E5CE" w14:textId="3F064D91" w:rsidR="00AD7172" w:rsidRPr="00AB3660" w:rsidRDefault="00AD7172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The Accidental Secret Agent.</w:t>
            </w:r>
          </w:p>
          <w:p w14:paraId="6FA3BA39" w14:textId="67165666" w:rsidR="00AD7172" w:rsidRPr="00AB3660" w:rsidRDefault="00AD7172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proofErr w:type="spellStart"/>
            <w:r w:rsidR="00AB3660">
              <w:rPr>
                <w:rFonts w:ascii="Verdana" w:hAnsi="Verdana" w:cstheme="minorHAnsi"/>
                <w:sz w:val="21"/>
                <w:szCs w:val="21"/>
              </w:rPr>
              <w:t>Brightstorm</w:t>
            </w:r>
            <w:proofErr w:type="spellEnd"/>
            <w:r w:rsidR="00AB3660">
              <w:rPr>
                <w:rFonts w:ascii="Verdana" w:hAnsi="Verdana" w:cstheme="minorHAnsi"/>
                <w:sz w:val="21"/>
                <w:szCs w:val="21"/>
              </w:rPr>
              <w:t>.</w:t>
            </w:r>
          </w:p>
        </w:tc>
        <w:tc>
          <w:tcPr>
            <w:tcW w:w="2565" w:type="dxa"/>
          </w:tcPr>
          <w:p w14:paraId="67569993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7F8C9D57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The Invisible (full PB).</w:t>
            </w:r>
          </w:p>
          <w:p w14:paraId="507D1B20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Roar Like a Lion (non-fiction).</w:t>
            </w:r>
          </w:p>
          <w:p w14:paraId="15D5FF89" w14:textId="6A8672AA" w:rsidR="00E70197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The Girl With Space in Her Heart.</w:t>
            </w:r>
          </w:p>
        </w:tc>
        <w:tc>
          <w:tcPr>
            <w:tcW w:w="2565" w:type="dxa"/>
          </w:tcPr>
          <w:p w14:paraId="2F6C1228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4F09391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All About China (non-fiction).</w:t>
            </w:r>
          </w:p>
          <w:p w14:paraId="6C59E03D" w14:textId="77777777" w:rsidR="00AB3660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China Through Time (non-fiction).</w:t>
            </w:r>
          </w:p>
          <w:p w14:paraId="772C22E7" w14:textId="4EFC77B3" w:rsidR="00252CD1" w:rsidRPr="00AB3660" w:rsidRDefault="00AB3660" w:rsidP="00AB3660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- Legend of Nian: Lunar New Year for Kids (YouTube video).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60B0E6A9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1238FD" w:rsidRPr="00AB3660">
              <w:rPr>
                <w:rFonts w:ascii="Verdana" w:hAnsi="Verdana" w:cstheme="minorHAnsi"/>
                <w:sz w:val="21"/>
                <w:szCs w:val="21"/>
              </w:rPr>
              <w:t>4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3E65DDB3" w14:textId="77777777" w:rsidR="00E70197" w:rsidRPr="00AB3660" w:rsidRDefault="001238F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CB1EEC3" w14:textId="6FEAB655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1B57DE4A" w14:textId="7C1F3A5B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24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03FA1B2B" w14:textId="77777777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7DF44EB0" w14:textId="2CF0F3A6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5D70D6B1" w14:textId="4C808151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23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5A88BBD4" w14:textId="387238D9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2618323" w14:textId="4A9AA083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68C131F0" w14:textId="3C216458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3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66FFF4F1" w14:textId="200282EE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07BA1D6" w14:textId="0464BE03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5" w:type="dxa"/>
          </w:tcPr>
          <w:p w14:paraId="01796BB0" w14:textId="66C623C2" w:rsidR="00E70197" w:rsidRPr="00AB3660" w:rsidRDefault="00AD7172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B7989">
              <w:rPr>
                <w:rFonts w:ascii="Verdana" w:hAnsi="Verdana" w:cstheme="minorHAnsi"/>
                <w:sz w:val="21"/>
                <w:szCs w:val="21"/>
              </w:rPr>
              <w:t>3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BB6902B" w14:textId="1D76142A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4BF2FD5D" w14:textId="35C5AA99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5" w:type="dxa"/>
          </w:tcPr>
          <w:p w14:paraId="19CC5928" w14:textId="4E483CAB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70E7185C" w14:textId="72A920EC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41FC57CC" w14:textId="6C9E85AB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5521DF1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238FD" w:rsidRPr="00AB3660">
              <w:rPr>
                <w:rFonts w:ascii="Verdana" w:hAnsi="Verdana" w:cstheme="minorHAnsi"/>
                <w:sz w:val="21"/>
                <w:szCs w:val="21"/>
              </w:rPr>
              <w:t>7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17597EF1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56724FF3" w14:textId="20151EC4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2FDF90DD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FD658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5799FBF7" w:rsidR="00E70197" w:rsidRPr="00AB3660" w:rsidRDefault="00EB798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2D7FD318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820FAE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45B0BA5C" w:rsidR="000B6C90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UKS2 New Year Reading Planning</w:t>
            </w:r>
          </w:p>
        </w:tc>
        <w:tc>
          <w:tcPr>
            <w:tcW w:w="2564" w:type="dxa"/>
          </w:tcPr>
          <w:p w14:paraId="79ED7601" w14:textId="1313472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–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Awesome Series: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Songs of Magic</w:t>
            </w:r>
          </w:p>
        </w:tc>
        <w:tc>
          <w:tcPr>
            <w:tcW w:w="2564" w:type="dxa"/>
          </w:tcPr>
          <w:p w14:paraId="0C5EA14B" w14:textId="7804519D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KS2 Book Series Beginnings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</w:p>
        </w:tc>
        <w:tc>
          <w:tcPr>
            <w:tcW w:w="2564" w:type="dxa"/>
          </w:tcPr>
          <w:p w14:paraId="25D4F668" w14:textId="1F39969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–</w:t>
            </w:r>
            <w:r w:rsidR="00AD7172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More Brilliant Book Series Beginnings</w:t>
            </w:r>
          </w:p>
        </w:tc>
        <w:tc>
          <w:tcPr>
            <w:tcW w:w="2565" w:type="dxa"/>
          </w:tcPr>
          <w:p w14:paraId="6BA375E3" w14:textId="7123206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Managing Emotions: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The Invisible</w:t>
            </w:r>
          </w:p>
        </w:tc>
        <w:tc>
          <w:tcPr>
            <w:tcW w:w="2565" w:type="dxa"/>
          </w:tcPr>
          <w:p w14:paraId="75FDB8F0" w14:textId="33C1BFF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Chinese New Year v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534E7885" w:rsidR="000B6C9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7" w:history="1">
              <w:r w:rsidRPr="00AB3660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383058B1" w:rsidR="000B6C9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8" w:history="1">
              <w:r w:rsidRPr="00AB3660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616D087C" w:rsidR="000B6C9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9" w:history="1">
              <w:r w:rsidRPr="00AB3660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49D24E04" w:rsidR="000B6C90" w:rsidRPr="00AB3660" w:rsidRDefault="008D02BB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0" w:history="1">
              <w:r w:rsidRPr="008D02BB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6FD88A55" w:rsidR="000B6C90" w:rsidRPr="00AB3660" w:rsidRDefault="00EB798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1" w:history="1">
              <w:r w:rsidRPr="00EB7989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33D3CA2B" w:rsidR="000B6C90" w:rsidRPr="00AB3660" w:rsidRDefault="00820FAE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2" w:history="1">
              <w:r w:rsidRPr="00820FAE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BF66" w14:textId="77777777" w:rsidR="006D0675" w:rsidRDefault="006D0675" w:rsidP="00CB7427">
      <w:pPr>
        <w:spacing w:after="0" w:line="240" w:lineRule="auto"/>
      </w:pPr>
      <w:r>
        <w:separator/>
      </w:r>
    </w:p>
  </w:endnote>
  <w:endnote w:type="continuationSeparator" w:id="0">
    <w:p w14:paraId="3040C5C5" w14:textId="77777777" w:rsidR="006D0675" w:rsidRDefault="006D0675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2BF2" w14:textId="77777777" w:rsidR="006D0675" w:rsidRDefault="006D0675" w:rsidP="00CB7427">
      <w:pPr>
        <w:spacing w:after="0" w:line="240" w:lineRule="auto"/>
      </w:pPr>
      <w:r>
        <w:separator/>
      </w:r>
    </w:p>
  </w:footnote>
  <w:footnote w:type="continuationSeparator" w:id="0">
    <w:p w14:paraId="58C84B44" w14:textId="77777777" w:rsidR="006D0675" w:rsidRDefault="006D0675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6134A900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1238FD">
      <w:rPr>
        <w:rFonts w:ascii="Verdana" w:hAnsi="Verdana"/>
        <w:b/>
        <w:bCs/>
        <w:sz w:val="32"/>
        <w:szCs w:val="32"/>
      </w:rPr>
      <w:t>5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Spring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B6C90"/>
    <w:rsid w:val="001238FD"/>
    <w:rsid w:val="001274B9"/>
    <w:rsid w:val="001E730A"/>
    <w:rsid w:val="00215F82"/>
    <w:rsid w:val="00252CD1"/>
    <w:rsid w:val="002A253E"/>
    <w:rsid w:val="002E7C0A"/>
    <w:rsid w:val="002E7E8F"/>
    <w:rsid w:val="00335960"/>
    <w:rsid w:val="00345670"/>
    <w:rsid w:val="0035058C"/>
    <w:rsid w:val="00383CBF"/>
    <w:rsid w:val="003877BF"/>
    <w:rsid w:val="003B45CD"/>
    <w:rsid w:val="003C5B7E"/>
    <w:rsid w:val="0042479D"/>
    <w:rsid w:val="00463590"/>
    <w:rsid w:val="004F00B9"/>
    <w:rsid w:val="005158A2"/>
    <w:rsid w:val="00572931"/>
    <w:rsid w:val="005F034F"/>
    <w:rsid w:val="005F673D"/>
    <w:rsid w:val="00677690"/>
    <w:rsid w:val="00693D7D"/>
    <w:rsid w:val="006D0675"/>
    <w:rsid w:val="006D3BA3"/>
    <w:rsid w:val="007410AC"/>
    <w:rsid w:val="007E4EC3"/>
    <w:rsid w:val="007F1C68"/>
    <w:rsid w:val="00804B56"/>
    <w:rsid w:val="00820FAE"/>
    <w:rsid w:val="008D02BB"/>
    <w:rsid w:val="009069BF"/>
    <w:rsid w:val="00957EFD"/>
    <w:rsid w:val="00A030B5"/>
    <w:rsid w:val="00AB3660"/>
    <w:rsid w:val="00AD7172"/>
    <w:rsid w:val="00B5298D"/>
    <w:rsid w:val="00B8708F"/>
    <w:rsid w:val="00BC0421"/>
    <w:rsid w:val="00BC2071"/>
    <w:rsid w:val="00C0465C"/>
    <w:rsid w:val="00C97F32"/>
    <w:rsid w:val="00CB18F9"/>
    <w:rsid w:val="00CB7427"/>
    <w:rsid w:val="00D15FFF"/>
    <w:rsid w:val="00D475F8"/>
    <w:rsid w:val="00D51F11"/>
    <w:rsid w:val="00D52E85"/>
    <w:rsid w:val="00D95858"/>
    <w:rsid w:val="00E70197"/>
    <w:rsid w:val="00EB7989"/>
    <w:rsid w:val="00EF0DE4"/>
    <w:rsid w:val="00EF5919"/>
    <w:rsid w:val="00FA28E0"/>
    <w:rsid w:val="00FA4184"/>
    <w:rsid w:val="00FD6580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awesome-series-songs-of-magic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uks2-new-year-reading-planning/" TargetMode="External"/><Relationship Id="rId12" Type="http://schemas.openxmlformats.org/officeDocument/2006/relationships/hyperlink" Target="https://www.fredsteaching.com/uks2-chinese-new-year-v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managing-emotions-the-invisibl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uks2-more-brilliant-book-series-beginn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book-series-beginnings-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8</cp:revision>
  <dcterms:created xsi:type="dcterms:W3CDTF">2026-01-01T16:37:00Z</dcterms:created>
  <dcterms:modified xsi:type="dcterms:W3CDTF">2026-02-02T14:07:00Z</dcterms:modified>
</cp:coreProperties>
</file>